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39" w:rsidRDefault="00FC0EDA">
      <w:pPr>
        <w:spacing w:before="72"/>
        <w:ind w:right="134"/>
        <w:jc w:val="right"/>
        <w:rPr>
          <w:b/>
          <w:sz w:val="24"/>
        </w:rPr>
      </w:pPr>
      <w:r>
        <w:rPr>
          <w:b/>
          <w:spacing w:val="-2"/>
          <w:sz w:val="24"/>
        </w:rPr>
        <w:t>Проект!</w:t>
      </w:r>
    </w:p>
    <w:p w:rsidR="00514039" w:rsidRDefault="00FC0EDA">
      <w:pPr>
        <w:spacing w:before="42"/>
        <w:ind w:left="2"/>
        <w:jc w:val="center"/>
        <w:rPr>
          <w:b/>
          <w:sz w:val="24"/>
        </w:rPr>
      </w:pPr>
      <w:r>
        <w:rPr>
          <w:b/>
          <w:sz w:val="24"/>
        </w:rPr>
        <w:t>Д О</w:t>
      </w:r>
      <w:r>
        <w:rPr>
          <w:b/>
          <w:spacing w:val="22"/>
          <w:sz w:val="24"/>
        </w:rPr>
        <w:t xml:space="preserve"> </w:t>
      </w:r>
      <w:r>
        <w:rPr>
          <w:b/>
          <w:sz w:val="24"/>
        </w:rPr>
        <w:t>Г</w:t>
      </w:r>
      <w:r>
        <w:rPr>
          <w:b/>
          <w:spacing w:val="20"/>
          <w:sz w:val="24"/>
        </w:rPr>
        <w:t xml:space="preserve"> </w:t>
      </w:r>
      <w:r>
        <w:rPr>
          <w:b/>
          <w:sz w:val="24"/>
        </w:rPr>
        <w:t>О</w:t>
      </w:r>
      <w:r>
        <w:rPr>
          <w:b/>
          <w:spacing w:val="19"/>
          <w:sz w:val="24"/>
        </w:rPr>
        <w:t xml:space="preserve"> </w:t>
      </w:r>
      <w:r>
        <w:rPr>
          <w:b/>
          <w:sz w:val="24"/>
        </w:rPr>
        <w:t>В О</w:t>
      </w:r>
      <w:r>
        <w:rPr>
          <w:b/>
          <w:spacing w:val="20"/>
          <w:sz w:val="24"/>
        </w:rPr>
        <w:t xml:space="preserve"> </w:t>
      </w:r>
      <w:r>
        <w:rPr>
          <w:b/>
          <w:sz w:val="24"/>
        </w:rPr>
        <w:t>Р</w:t>
      </w:r>
      <w:r>
        <w:rPr>
          <w:b/>
          <w:spacing w:val="16"/>
          <w:sz w:val="24"/>
        </w:rPr>
        <w:t xml:space="preserve"> </w:t>
      </w:r>
      <w:r>
        <w:rPr>
          <w:b/>
          <w:sz w:val="24"/>
        </w:rPr>
        <w:t>№</w:t>
      </w:r>
      <w:r>
        <w:rPr>
          <w:b/>
          <w:spacing w:val="18"/>
          <w:sz w:val="24"/>
        </w:rPr>
        <w:t xml:space="preserve"> </w:t>
      </w:r>
      <w:r>
        <w:rPr>
          <w:b/>
          <w:spacing w:val="-2"/>
          <w:sz w:val="24"/>
        </w:rPr>
        <w:t>.......</w:t>
      </w:r>
    </w:p>
    <w:p w:rsidR="00514039" w:rsidRDefault="00FC0EDA">
      <w:pPr>
        <w:spacing w:before="40"/>
        <w:ind w:left="2" w:right="2"/>
        <w:jc w:val="center"/>
        <w:rPr>
          <w:b/>
          <w:sz w:val="24"/>
        </w:rPr>
      </w:pPr>
      <w:r>
        <w:rPr>
          <w:b/>
          <w:sz w:val="24"/>
        </w:rPr>
        <w:t>ЗА</w:t>
      </w:r>
      <w:r>
        <w:rPr>
          <w:b/>
          <w:spacing w:val="62"/>
          <w:sz w:val="24"/>
        </w:rPr>
        <w:t xml:space="preserve"> </w:t>
      </w:r>
      <w:r>
        <w:rPr>
          <w:b/>
          <w:sz w:val="24"/>
        </w:rPr>
        <w:t>ПРЕВОЗ</w:t>
      </w:r>
      <w:r>
        <w:rPr>
          <w:b/>
          <w:spacing w:val="27"/>
          <w:sz w:val="24"/>
        </w:rPr>
        <w:t xml:space="preserve">  </w:t>
      </w:r>
      <w:r>
        <w:rPr>
          <w:b/>
          <w:sz w:val="24"/>
        </w:rPr>
        <w:t>НА</w:t>
      </w:r>
      <w:r>
        <w:rPr>
          <w:b/>
          <w:spacing w:val="71"/>
          <w:sz w:val="24"/>
        </w:rPr>
        <w:t xml:space="preserve"> </w:t>
      </w:r>
      <w:r>
        <w:rPr>
          <w:b/>
          <w:spacing w:val="-2"/>
          <w:sz w:val="24"/>
        </w:rPr>
        <w:t>УЧЕНИЦИ</w:t>
      </w:r>
    </w:p>
    <w:p w:rsidR="00514039" w:rsidRDefault="00514039">
      <w:pPr>
        <w:pStyle w:val="a3"/>
        <w:spacing w:before="77"/>
        <w:ind w:left="0" w:firstLine="0"/>
        <w:rPr>
          <w:b/>
        </w:rPr>
      </w:pPr>
    </w:p>
    <w:p w:rsidR="00514039" w:rsidRDefault="00FC0EDA">
      <w:pPr>
        <w:pStyle w:val="a3"/>
        <w:tabs>
          <w:tab w:val="left" w:leader="dot" w:pos="1934"/>
        </w:tabs>
        <w:ind w:left="710" w:firstLine="0"/>
      </w:pPr>
      <w:r>
        <w:rPr>
          <w:spacing w:val="-2"/>
        </w:rPr>
        <w:t>Днес,</w:t>
      </w:r>
      <w:r>
        <w:tab/>
        <w:t>2025</w:t>
      </w:r>
      <w:r>
        <w:rPr>
          <w:spacing w:val="-2"/>
        </w:rPr>
        <w:t xml:space="preserve"> </w:t>
      </w:r>
      <w:r>
        <w:t>г.,</w:t>
      </w:r>
      <w:r>
        <w:rPr>
          <w:spacing w:val="-1"/>
        </w:rPr>
        <w:t xml:space="preserve"> </w:t>
      </w:r>
      <w:r>
        <w:t>в</w:t>
      </w:r>
      <w:r>
        <w:rPr>
          <w:spacing w:val="-2"/>
        </w:rPr>
        <w:t xml:space="preserve"> </w:t>
      </w:r>
      <w:r>
        <w:t>гр.</w:t>
      </w:r>
      <w:r>
        <w:rPr>
          <w:spacing w:val="-1"/>
        </w:rPr>
        <w:t xml:space="preserve"> </w:t>
      </w:r>
      <w:r>
        <w:t>Търговище,</w:t>
      </w:r>
      <w:r>
        <w:rPr>
          <w:spacing w:val="-1"/>
        </w:rPr>
        <w:t xml:space="preserve"> </w:t>
      </w:r>
      <w:r>
        <w:rPr>
          <w:spacing w:val="-4"/>
        </w:rPr>
        <w:t>между</w:t>
      </w:r>
    </w:p>
    <w:p w:rsidR="00514039" w:rsidRDefault="00FC0EDA" w:rsidP="00FC0EDA">
      <w:pPr>
        <w:pStyle w:val="a3"/>
        <w:ind w:right="137" w:firstLine="0"/>
        <w:jc w:val="both"/>
      </w:pPr>
      <w:r>
        <w:t>Професионална гимназия по електротехника и строителство гр. Търговище</w:t>
      </w:r>
      <w:r>
        <w:t xml:space="preserve">, със седалище и адрес на управление гр. </w:t>
      </w:r>
      <w:r>
        <w:t>Търговище, бул. „Александър Стамболийски” № 27</w:t>
      </w:r>
      <w:r>
        <w:t>, БУЛСТАТ 125508566</w:t>
      </w:r>
      <w:r>
        <w:t>, представлявано от ДЕСИСЛАВА СЛАВОВА</w:t>
      </w:r>
      <w:r>
        <w:t xml:space="preserve">- директор и РОСИЦА ИВАНОВА </w:t>
      </w:r>
      <w:r>
        <w:t>- главен счетоводител, от една страна, наричано по-долу за кра</w:t>
      </w:r>
      <w:r>
        <w:t>ткост ВЪЗЛОЖИТЕЛ,</w:t>
      </w:r>
    </w:p>
    <w:p w:rsidR="00514039" w:rsidRDefault="00FC0EDA">
      <w:pPr>
        <w:pStyle w:val="a3"/>
        <w:ind w:left="710" w:firstLine="0"/>
      </w:pPr>
      <w:r>
        <w:rPr>
          <w:spacing w:val="-10"/>
        </w:rPr>
        <w:t>и</w:t>
      </w:r>
    </w:p>
    <w:p w:rsidR="00514039" w:rsidRDefault="00FC0EDA">
      <w:pPr>
        <w:ind w:left="710"/>
        <w:rPr>
          <w:sz w:val="24"/>
        </w:rPr>
      </w:pPr>
      <w:r>
        <w:rPr>
          <w:b/>
          <w:sz w:val="24"/>
        </w:rPr>
        <w:t>.............................................................................,</w:t>
      </w:r>
      <w:r>
        <w:rPr>
          <w:b/>
          <w:spacing w:val="53"/>
          <w:sz w:val="24"/>
        </w:rPr>
        <w:t xml:space="preserve"> </w:t>
      </w:r>
      <w:r>
        <w:rPr>
          <w:sz w:val="24"/>
        </w:rPr>
        <w:t>със</w:t>
      </w:r>
      <w:r>
        <w:rPr>
          <w:spacing w:val="53"/>
          <w:sz w:val="24"/>
        </w:rPr>
        <w:t xml:space="preserve"> </w:t>
      </w:r>
      <w:r>
        <w:rPr>
          <w:sz w:val="24"/>
        </w:rPr>
        <w:t>седалище</w:t>
      </w:r>
      <w:r>
        <w:rPr>
          <w:spacing w:val="53"/>
          <w:sz w:val="24"/>
        </w:rPr>
        <w:t xml:space="preserve"> </w:t>
      </w:r>
      <w:r>
        <w:rPr>
          <w:sz w:val="24"/>
        </w:rPr>
        <w:t>и</w:t>
      </w:r>
      <w:r>
        <w:rPr>
          <w:spacing w:val="54"/>
          <w:sz w:val="24"/>
        </w:rPr>
        <w:t xml:space="preserve"> </w:t>
      </w:r>
      <w:r>
        <w:rPr>
          <w:sz w:val="24"/>
        </w:rPr>
        <w:t>адрес</w:t>
      </w:r>
      <w:r>
        <w:rPr>
          <w:spacing w:val="55"/>
          <w:sz w:val="24"/>
        </w:rPr>
        <w:t xml:space="preserve"> </w:t>
      </w:r>
      <w:r>
        <w:rPr>
          <w:sz w:val="24"/>
        </w:rPr>
        <w:t>на</w:t>
      </w:r>
      <w:r>
        <w:rPr>
          <w:spacing w:val="55"/>
          <w:sz w:val="24"/>
        </w:rPr>
        <w:t xml:space="preserve"> </w:t>
      </w:r>
      <w:r>
        <w:rPr>
          <w:spacing w:val="-2"/>
          <w:sz w:val="24"/>
        </w:rPr>
        <w:t>управление</w:t>
      </w:r>
    </w:p>
    <w:p w:rsidR="00514039" w:rsidRDefault="00FC0EDA">
      <w:pPr>
        <w:pStyle w:val="a3"/>
        <w:ind w:right="129" w:firstLine="0"/>
        <w:jc w:val="both"/>
      </w:pPr>
      <w:r>
        <w:t xml:space="preserve">гр. Търговище, ул. ”……………..” № …, ЕИК …………., </w:t>
      </w:r>
      <w:proofErr w:type="spellStart"/>
      <w:r>
        <w:t>Идн</w:t>
      </w:r>
      <w:proofErr w:type="spellEnd"/>
      <w:r>
        <w:t xml:space="preserve">. номер по ДДС BG………………, представлявано от ...................................................., наричано по-долу </w:t>
      </w:r>
      <w:r>
        <w:rPr>
          <w:b/>
        </w:rPr>
        <w:t xml:space="preserve">ИЗПЪЛНИТЕЛ </w:t>
      </w:r>
      <w:r>
        <w:t>от друга страна,</w:t>
      </w:r>
    </w:p>
    <w:p w:rsidR="00514039" w:rsidRDefault="00FC0EDA">
      <w:pPr>
        <w:spacing w:before="1" w:line="242" w:lineRule="auto"/>
        <w:ind w:left="143" w:right="138"/>
        <w:jc w:val="both"/>
        <w:rPr>
          <w:b/>
          <w:i/>
          <w:sz w:val="24"/>
        </w:rPr>
      </w:pPr>
      <w:r>
        <w:rPr>
          <w:sz w:val="24"/>
        </w:rPr>
        <w:t>на основание чл. 20, ал. 4, т. 3</w:t>
      </w:r>
      <w:r>
        <w:rPr>
          <w:spacing w:val="40"/>
          <w:sz w:val="24"/>
        </w:rPr>
        <w:t xml:space="preserve"> </w:t>
      </w:r>
      <w:r>
        <w:rPr>
          <w:sz w:val="24"/>
        </w:rPr>
        <w:t>от ЗОП се сключи настоящият догов</w:t>
      </w:r>
      <w:r>
        <w:rPr>
          <w:sz w:val="24"/>
        </w:rPr>
        <w:t xml:space="preserve">ор за възлагане на поръчка с предмет: </w:t>
      </w:r>
      <w:r>
        <w:rPr>
          <w:b/>
          <w:i/>
          <w:sz w:val="24"/>
        </w:rPr>
        <w:t>Специализиран превоз на пътуващи ученици през учебната 2025/2026 година с автобусен транспорт на територията на община Търговище по маршрутно направление: гр. Търговище - с. Черковна</w:t>
      </w:r>
      <w:r>
        <w:rPr>
          <w:b/>
          <w:i/>
          <w:sz w:val="24"/>
        </w:rPr>
        <w:t xml:space="preserve"> - с. Копрец</w:t>
      </w:r>
      <w:r>
        <w:rPr>
          <w:b/>
          <w:i/>
          <w:sz w:val="24"/>
        </w:rPr>
        <w:t xml:space="preserve"> –с. Преселец –с. Драгановец -</w:t>
      </w:r>
      <w:r>
        <w:rPr>
          <w:b/>
          <w:i/>
          <w:sz w:val="24"/>
        </w:rPr>
        <w:t xml:space="preserve"> гр. Търговище.</w:t>
      </w:r>
    </w:p>
    <w:p w:rsidR="00514039" w:rsidRDefault="00FC0EDA">
      <w:pPr>
        <w:pStyle w:val="1"/>
        <w:spacing w:before="270"/>
        <w:ind w:left="851"/>
        <w:jc w:val="both"/>
      </w:pPr>
      <w:r>
        <w:t>І.</w:t>
      </w:r>
      <w:r>
        <w:rPr>
          <w:spacing w:val="-12"/>
        </w:rPr>
        <w:t xml:space="preserve"> </w:t>
      </w:r>
      <w:r>
        <w:t>ПРЕДМ</w:t>
      </w:r>
      <w:r>
        <w:t>ЕТ</w:t>
      </w:r>
      <w:r>
        <w:rPr>
          <w:spacing w:val="-12"/>
        </w:rPr>
        <w:t xml:space="preserve"> </w:t>
      </w:r>
      <w:r>
        <w:t>НА</w:t>
      </w:r>
      <w:r>
        <w:rPr>
          <w:spacing w:val="-12"/>
        </w:rPr>
        <w:t xml:space="preserve"> </w:t>
      </w:r>
      <w:r>
        <w:rPr>
          <w:spacing w:val="-2"/>
        </w:rPr>
        <w:t>ДОГОВОРА</w:t>
      </w:r>
    </w:p>
    <w:p w:rsidR="00FC0EDA" w:rsidRDefault="00FC0EDA" w:rsidP="00FC0EDA">
      <w:pPr>
        <w:pStyle w:val="a3"/>
        <w:ind w:right="136" w:firstLine="707"/>
        <w:jc w:val="both"/>
      </w:pPr>
      <w:r>
        <w:rPr>
          <w:b/>
        </w:rPr>
        <w:t xml:space="preserve">Чл. 1. </w:t>
      </w:r>
      <w:r>
        <w:t>(1) ВЪЗЛОЖИТЕЛЯТ възлага, а ИЗПЪЛНИТЕЛЯТ приема да извършва на свой риск и отговорност за срока на настоящия договор услугата организиране на Специализиран превоз на пътуващи ученици през учебната 2025/2026 година с автобусен транспор</w:t>
      </w:r>
      <w:r>
        <w:t xml:space="preserve">т на територията на община Търговище по маршрутно направление: </w:t>
      </w:r>
      <w:r>
        <w:rPr>
          <w:b/>
          <w:i/>
        </w:rPr>
        <w:t>гр. Търговище - с. Черковна - с. Копрец –с. Преселец –с. Драгановец - гр. Търговище</w:t>
      </w:r>
      <w:r>
        <w:t xml:space="preserve"> .</w:t>
      </w:r>
    </w:p>
    <w:p w:rsidR="00514039" w:rsidRDefault="00FC0EDA" w:rsidP="00FC0EDA">
      <w:pPr>
        <w:pStyle w:val="a3"/>
        <w:ind w:right="136" w:firstLine="707"/>
        <w:jc w:val="both"/>
      </w:pPr>
      <w:r>
        <w:t xml:space="preserve">Брой на извършените курсове: 2 броя – сутрешен и следобеден, съобразени с началото и приключването на учебния ден. Дневен пробег – </w:t>
      </w:r>
      <w:r>
        <w:rPr>
          <w:b/>
        </w:rPr>
        <w:t>108</w:t>
      </w:r>
      <w:r>
        <w:rPr>
          <w:b/>
        </w:rPr>
        <w:t xml:space="preserve"> </w:t>
      </w:r>
      <w:r>
        <w:t>км. Транспортната услуга се извършва само в учебните /присъствени/ дни, определени със заповед на министъра на образованието и науката за учебната 2025/2026 г.</w:t>
      </w:r>
      <w:r>
        <w:rPr>
          <w:spacing w:val="40"/>
        </w:rPr>
        <w:t xml:space="preserve"> </w:t>
      </w:r>
      <w:r>
        <w:t>Прогнозен брой учебни дни – 180.</w:t>
      </w:r>
    </w:p>
    <w:p w:rsidR="00514039" w:rsidRDefault="00FC0EDA">
      <w:pPr>
        <w:pStyle w:val="a4"/>
        <w:numPr>
          <w:ilvl w:val="0"/>
          <w:numId w:val="8"/>
        </w:numPr>
        <w:tabs>
          <w:tab w:val="left" w:pos="1194"/>
          <w:tab w:val="left" w:pos="2332"/>
          <w:tab w:val="left" w:pos="4072"/>
          <w:tab w:val="left" w:pos="4965"/>
          <w:tab w:val="left" w:pos="5846"/>
          <w:tab w:val="left" w:pos="6280"/>
          <w:tab w:val="left" w:pos="6961"/>
          <w:tab w:val="left" w:pos="8276"/>
          <w:tab w:val="left" w:pos="8595"/>
        </w:tabs>
        <w:ind w:right="418" w:firstLine="566"/>
        <w:rPr>
          <w:sz w:val="24"/>
        </w:rPr>
      </w:pPr>
      <w:r>
        <w:rPr>
          <w:noProof/>
          <w:sz w:val="24"/>
          <w:lang w:eastAsia="bg-BG"/>
        </w:rPr>
        <mc:AlternateContent>
          <mc:Choice Requires="wps">
            <w:drawing>
              <wp:anchor distT="0" distB="0" distL="0" distR="0" simplePos="0" relativeHeight="15728640" behindDoc="0" locked="0" layoutInCell="1" allowOverlap="1">
                <wp:simplePos x="0" y="0"/>
                <wp:positionH relativeFrom="page">
                  <wp:posOffset>3854830</wp:posOffset>
                </wp:positionH>
                <wp:positionV relativeFrom="paragraph">
                  <wp:posOffset>331854</wp:posOffset>
                </wp:positionV>
                <wp:extent cx="36830"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20"/>
                              </a:lnTo>
                              <a:lnTo>
                                <a:pt x="36575" y="7620"/>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439592" id="Graphic 1" o:spid="_x0000_s1026" style="position:absolute;margin-left:303.55pt;margin-top:26.15pt;width:2.9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" path="m36575,l,,,7620r36575,l36575,xe" fillcolor="black" stroked="f">
                <v:path arrowok="t"/>
                <w10:wrap anchorx="page"/>
              </v:shape>
            </w:pict>
          </mc:Fallback>
        </mc:AlternateContent>
      </w:r>
      <w:r>
        <w:rPr>
          <w:spacing w:val="-2"/>
          <w:sz w:val="24"/>
        </w:rPr>
        <w:t>Услугата</w:t>
      </w:r>
      <w:r>
        <w:rPr>
          <w:sz w:val="24"/>
        </w:rPr>
        <w:tab/>
      </w:r>
      <w:r>
        <w:rPr>
          <w:spacing w:val="-2"/>
          <w:sz w:val="24"/>
        </w:rPr>
        <w:t>специализиран</w:t>
      </w:r>
      <w:r>
        <w:rPr>
          <w:sz w:val="24"/>
        </w:rPr>
        <w:tab/>
      </w:r>
      <w:r>
        <w:rPr>
          <w:spacing w:val="-2"/>
          <w:sz w:val="24"/>
        </w:rPr>
        <w:t>превоз</w:t>
      </w:r>
      <w:r>
        <w:rPr>
          <w:sz w:val="24"/>
        </w:rPr>
        <w:tab/>
      </w:r>
      <w:r>
        <w:rPr>
          <w:spacing w:val="-2"/>
          <w:sz w:val="24"/>
        </w:rPr>
        <w:t>трябва</w:t>
      </w:r>
      <w:r>
        <w:rPr>
          <w:sz w:val="24"/>
        </w:rPr>
        <w:tab/>
      </w:r>
      <w:r>
        <w:rPr>
          <w:spacing w:val="-6"/>
          <w:sz w:val="24"/>
        </w:rPr>
        <w:t>да</w:t>
      </w:r>
      <w:r>
        <w:rPr>
          <w:sz w:val="24"/>
        </w:rPr>
        <w:tab/>
      </w:r>
      <w:r>
        <w:rPr>
          <w:spacing w:val="-4"/>
          <w:sz w:val="24"/>
        </w:rPr>
        <w:t>бъде</w:t>
      </w:r>
      <w:r>
        <w:rPr>
          <w:sz w:val="24"/>
        </w:rPr>
        <w:tab/>
      </w:r>
      <w:r>
        <w:rPr>
          <w:spacing w:val="-2"/>
          <w:sz w:val="24"/>
        </w:rPr>
        <w:t>извършена</w:t>
      </w:r>
      <w:r>
        <w:rPr>
          <w:sz w:val="24"/>
        </w:rPr>
        <w:tab/>
      </w:r>
      <w:r>
        <w:rPr>
          <w:spacing w:val="-10"/>
          <w:sz w:val="24"/>
        </w:rPr>
        <w:t>в</w:t>
      </w:r>
      <w:r>
        <w:rPr>
          <w:sz w:val="24"/>
        </w:rPr>
        <w:tab/>
      </w:r>
      <w:r>
        <w:rPr>
          <w:spacing w:val="-2"/>
          <w:sz w:val="24"/>
        </w:rPr>
        <w:t>пълно</w:t>
      </w:r>
      <w:r>
        <w:rPr>
          <w:spacing w:val="-2"/>
          <w:sz w:val="24"/>
        </w:rPr>
        <w:t xml:space="preserve"> </w:t>
      </w:r>
      <w:r>
        <w:rPr>
          <w:sz w:val="24"/>
        </w:rPr>
        <w:t>съответствие с изискванията на Възложителя.</w:t>
      </w:r>
    </w:p>
    <w:p w:rsidR="00514039" w:rsidRDefault="00FC0EDA">
      <w:pPr>
        <w:pStyle w:val="a4"/>
        <w:numPr>
          <w:ilvl w:val="0"/>
          <w:numId w:val="8"/>
        </w:numPr>
        <w:tabs>
          <w:tab w:val="left" w:pos="1125"/>
        </w:tabs>
        <w:ind w:right="141" w:firstLine="566"/>
        <w:rPr>
          <w:sz w:val="24"/>
        </w:rPr>
      </w:pPr>
      <w:r>
        <w:rPr>
          <w:sz w:val="24"/>
        </w:rPr>
        <w:t>Изпълнителят</w:t>
      </w:r>
      <w:r>
        <w:rPr>
          <w:spacing w:val="40"/>
          <w:sz w:val="24"/>
        </w:rPr>
        <w:t xml:space="preserve"> </w:t>
      </w:r>
      <w:r>
        <w:rPr>
          <w:sz w:val="24"/>
        </w:rPr>
        <w:t>се</w:t>
      </w:r>
      <w:r>
        <w:rPr>
          <w:spacing w:val="40"/>
          <w:sz w:val="24"/>
        </w:rPr>
        <w:t xml:space="preserve"> </w:t>
      </w:r>
      <w:r>
        <w:rPr>
          <w:sz w:val="24"/>
        </w:rPr>
        <w:t>задължава</w:t>
      </w:r>
      <w:r>
        <w:rPr>
          <w:spacing w:val="40"/>
          <w:sz w:val="24"/>
        </w:rPr>
        <w:t xml:space="preserve"> </w:t>
      </w:r>
      <w:r>
        <w:rPr>
          <w:sz w:val="24"/>
        </w:rPr>
        <w:t>да</w:t>
      </w:r>
      <w:r>
        <w:rPr>
          <w:spacing w:val="40"/>
          <w:sz w:val="24"/>
        </w:rPr>
        <w:t xml:space="preserve"> </w:t>
      </w:r>
      <w:r>
        <w:rPr>
          <w:sz w:val="24"/>
        </w:rPr>
        <w:t>извършва</w:t>
      </w:r>
      <w:r>
        <w:rPr>
          <w:spacing w:val="40"/>
          <w:sz w:val="24"/>
        </w:rPr>
        <w:t xml:space="preserve"> </w:t>
      </w:r>
      <w:r>
        <w:rPr>
          <w:sz w:val="24"/>
        </w:rPr>
        <w:t>услугата</w:t>
      </w:r>
      <w:r>
        <w:rPr>
          <w:spacing w:val="40"/>
          <w:sz w:val="24"/>
        </w:rPr>
        <w:t xml:space="preserve"> </w:t>
      </w:r>
      <w:r>
        <w:rPr>
          <w:sz w:val="24"/>
        </w:rPr>
        <w:t>специализиран</w:t>
      </w:r>
      <w:r>
        <w:rPr>
          <w:spacing w:val="40"/>
          <w:sz w:val="24"/>
        </w:rPr>
        <w:t xml:space="preserve"> </w:t>
      </w:r>
      <w:r>
        <w:rPr>
          <w:sz w:val="24"/>
        </w:rPr>
        <w:t>превоз</w:t>
      </w:r>
      <w:r>
        <w:rPr>
          <w:spacing w:val="40"/>
          <w:sz w:val="24"/>
        </w:rPr>
        <w:t xml:space="preserve"> </w:t>
      </w:r>
      <w:r>
        <w:rPr>
          <w:sz w:val="24"/>
        </w:rPr>
        <w:t>на</w:t>
      </w:r>
      <w:r>
        <w:rPr>
          <w:spacing w:val="80"/>
          <w:sz w:val="24"/>
        </w:rPr>
        <w:t xml:space="preserve"> </w:t>
      </w:r>
      <w:r>
        <w:rPr>
          <w:sz w:val="24"/>
        </w:rPr>
        <w:t>ученици от следните училища: ПГ по земеделие, ПГТХВТ „Алеко Константинов”, ПГИИ</w:t>
      </w:r>
    </w:p>
    <w:p w:rsidR="00514039" w:rsidRDefault="00FC0EDA" w:rsidP="00FC0EDA">
      <w:pPr>
        <w:pStyle w:val="a3"/>
        <w:ind w:firstLine="0"/>
      </w:pPr>
      <w:r>
        <w:t>„Джон</w:t>
      </w:r>
      <w:r>
        <w:rPr>
          <w:spacing w:val="29"/>
        </w:rPr>
        <w:t xml:space="preserve"> </w:t>
      </w:r>
      <w:r>
        <w:t>Атанасов”,</w:t>
      </w:r>
      <w:r>
        <w:rPr>
          <w:spacing w:val="28"/>
        </w:rPr>
        <w:t xml:space="preserve"> </w:t>
      </w:r>
      <w:r>
        <w:t>ПТГ</w:t>
      </w:r>
      <w:r>
        <w:rPr>
          <w:spacing w:val="30"/>
        </w:rPr>
        <w:t xml:space="preserve"> </w:t>
      </w:r>
      <w:r>
        <w:t>”Цар</w:t>
      </w:r>
      <w:r>
        <w:rPr>
          <w:spacing w:val="31"/>
        </w:rPr>
        <w:t xml:space="preserve"> </w:t>
      </w:r>
      <w:r>
        <w:t>Симеон</w:t>
      </w:r>
      <w:r>
        <w:rPr>
          <w:spacing w:val="29"/>
        </w:rPr>
        <w:t xml:space="preserve"> </w:t>
      </w:r>
      <w:r>
        <w:t>Велики”.</w:t>
      </w:r>
    </w:p>
    <w:p w:rsidR="00514039" w:rsidRDefault="00514039">
      <w:pPr>
        <w:pStyle w:val="a3"/>
        <w:spacing w:before="1"/>
        <w:ind w:left="0" w:firstLine="0"/>
      </w:pPr>
    </w:p>
    <w:p w:rsidR="00514039" w:rsidRDefault="00FC0EDA">
      <w:pPr>
        <w:pStyle w:val="1"/>
      </w:pPr>
      <w:r>
        <w:t>ІI.</w:t>
      </w:r>
      <w:r>
        <w:rPr>
          <w:spacing w:val="-1"/>
        </w:rPr>
        <w:t xml:space="preserve"> </w:t>
      </w:r>
      <w:r>
        <w:t>ЦЕНА</w:t>
      </w:r>
      <w:r>
        <w:rPr>
          <w:spacing w:val="-2"/>
        </w:rPr>
        <w:t xml:space="preserve"> </w:t>
      </w:r>
      <w:r>
        <w:t>И</w:t>
      </w:r>
      <w:r>
        <w:rPr>
          <w:spacing w:val="-1"/>
        </w:rPr>
        <w:t xml:space="preserve"> </w:t>
      </w:r>
      <w:r>
        <w:t>НАЧИН</w:t>
      </w:r>
      <w:r>
        <w:rPr>
          <w:spacing w:val="-3"/>
        </w:rPr>
        <w:t xml:space="preserve"> </w:t>
      </w:r>
      <w:r>
        <w:t>НА</w:t>
      </w:r>
      <w:r>
        <w:rPr>
          <w:spacing w:val="-1"/>
        </w:rPr>
        <w:t xml:space="preserve"> </w:t>
      </w:r>
      <w:r>
        <w:rPr>
          <w:spacing w:val="-2"/>
        </w:rPr>
        <w:t>ПЛАЩАНЕ</w:t>
      </w:r>
    </w:p>
    <w:p w:rsidR="00514039" w:rsidRDefault="00FC0EDA">
      <w:pPr>
        <w:pStyle w:val="a3"/>
        <w:spacing w:line="274" w:lineRule="exact"/>
        <w:ind w:left="710" w:firstLine="0"/>
      </w:pPr>
      <w:r>
        <w:rPr>
          <w:b/>
        </w:rPr>
        <w:t>Чл.</w:t>
      </w:r>
      <w:r>
        <w:rPr>
          <w:b/>
          <w:spacing w:val="-3"/>
        </w:rPr>
        <w:t xml:space="preserve"> </w:t>
      </w:r>
      <w:r>
        <w:rPr>
          <w:b/>
        </w:rPr>
        <w:t>2.</w:t>
      </w:r>
      <w:r>
        <w:rPr>
          <w:b/>
          <w:spacing w:val="-1"/>
        </w:rPr>
        <w:t xml:space="preserve"> </w:t>
      </w:r>
      <w:r>
        <w:t>(1)</w:t>
      </w:r>
      <w:r>
        <w:rPr>
          <w:spacing w:val="-1"/>
        </w:rPr>
        <w:t xml:space="preserve"> </w:t>
      </w:r>
      <w:r>
        <w:t>ВЪЗЛОЖИТЕЛЯТ</w:t>
      </w:r>
      <w:r>
        <w:rPr>
          <w:spacing w:val="-2"/>
        </w:rPr>
        <w:t xml:space="preserve"> </w:t>
      </w:r>
      <w:r>
        <w:t>дължи</w:t>
      </w:r>
      <w:r>
        <w:rPr>
          <w:spacing w:val="-3"/>
        </w:rPr>
        <w:t xml:space="preserve"> </w:t>
      </w:r>
      <w:r>
        <w:t>на</w:t>
      </w:r>
      <w:r>
        <w:rPr>
          <w:spacing w:val="-2"/>
        </w:rPr>
        <w:t xml:space="preserve"> </w:t>
      </w:r>
      <w:r>
        <w:t>ИЗПЪЛНИТЕЛЯ</w:t>
      </w:r>
      <w:r>
        <w:rPr>
          <w:spacing w:val="-2"/>
        </w:rPr>
        <w:t xml:space="preserve"> </w:t>
      </w:r>
      <w:r>
        <w:t>цена</w:t>
      </w:r>
      <w:r>
        <w:rPr>
          <w:spacing w:val="-2"/>
        </w:rPr>
        <w:t xml:space="preserve"> </w:t>
      </w:r>
      <w:r>
        <w:t>в</w:t>
      </w:r>
      <w:r>
        <w:rPr>
          <w:spacing w:val="-2"/>
        </w:rPr>
        <w:t xml:space="preserve"> </w:t>
      </w:r>
      <w:r>
        <w:t>размер</w:t>
      </w:r>
      <w:r>
        <w:rPr>
          <w:spacing w:val="-1"/>
        </w:rPr>
        <w:t xml:space="preserve"> </w:t>
      </w:r>
      <w:r>
        <w:rPr>
          <w:spacing w:val="-5"/>
        </w:rPr>
        <w:t>на:</w:t>
      </w:r>
    </w:p>
    <w:p w:rsidR="00514039" w:rsidRDefault="00FC0EDA">
      <w:pPr>
        <w:pStyle w:val="a3"/>
        <w:ind w:left="710" w:firstLine="0"/>
        <w:jc w:val="both"/>
      </w:pPr>
      <w:r>
        <w:t>.............</w:t>
      </w:r>
      <w:r>
        <w:rPr>
          <w:spacing w:val="75"/>
        </w:rPr>
        <w:t xml:space="preserve">   </w:t>
      </w:r>
      <w:r>
        <w:t>лв.</w:t>
      </w:r>
      <w:r>
        <w:rPr>
          <w:spacing w:val="76"/>
        </w:rPr>
        <w:t xml:space="preserve">   </w:t>
      </w:r>
      <w:r>
        <w:t>(.........................................)</w:t>
      </w:r>
      <w:r>
        <w:rPr>
          <w:spacing w:val="75"/>
        </w:rPr>
        <w:t xml:space="preserve">   </w:t>
      </w:r>
      <w:r>
        <w:t>без</w:t>
      </w:r>
      <w:r>
        <w:rPr>
          <w:spacing w:val="76"/>
        </w:rPr>
        <w:t xml:space="preserve">   </w:t>
      </w:r>
      <w:r>
        <w:t>ДДС</w:t>
      </w:r>
      <w:r>
        <w:rPr>
          <w:spacing w:val="77"/>
        </w:rPr>
        <w:t xml:space="preserve">   </w:t>
      </w:r>
      <w:r>
        <w:t>и</w:t>
      </w:r>
      <w:r>
        <w:rPr>
          <w:spacing w:val="76"/>
        </w:rPr>
        <w:t xml:space="preserve">   </w:t>
      </w:r>
      <w:r>
        <w:t>............</w:t>
      </w:r>
      <w:r>
        <w:rPr>
          <w:spacing w:val="76"/>
        </w:rPr>
        <w:t xml:space="preserve">   </w:t>
      </w:r>
      <w:r>
        <w:rPr>
          <w:spacing w:val="-5"/>
        </w:rPr>
        <w:t>лв.</w:t>
      </w:r>
    </w:p>
    <w:p w:rsidR="00514039" w:rsidRDefault="00FC0EDA">
      <w:pPr>
        <w:pStyle w:val="a3"/>
        <w:tabs>
          <w:tab w:val="left" w:leader="dot" w:pos="3462"/>
        </w:tabs>
        <w:ind w:firstLine="0"/>
        <w:jc w:val="both"/>
      </w:pPr>
      <w:r>
        <w:rPr>
          <w:spacing w:val="-10"/>
        </w:rPr>
        <w:t>(</w:t>
      </w:r>
      <w:r>
        <w:tab/>
        <w:t>)</w:t>
      </w:r>
      <w:r>
        <w:rPr>
          <w:spacing w:val="-4"/>
        </w:rPr>
        <w:t xml:space="preserve"> </w:t>
      </w:r>
      <w:r>
        <w:t>с</w:t>
      </w:r>
      <w:r>
        <w:rPr>
          <w:spacing w:val="-1"/>
        </w:rPr>
        <w:t xml:space="preserve"> </w:t>
      </w:r>
      <w:r>
        <w:t>включен</w:t>
      </w:r>
      <w:r>
        <w:rPr>
          <w:spacing w:val="-1"/>
        </w:rPr>
        <w:t xml:space="preserve"> </w:t>
      </w:r>
      <w:r>
        <w:t>ДДС, за</w:t>
      </w:r>
      <w:r>
        <w:rPr>
          <w:spacing w:val="-1"/>
        </w:rPr>
        <w:t xml:space="preserve"> </w:t>
      </w:r>
      <w:r>
        <w:t>километър</w:t>
      </w:r>
      <w:r>
        <w:rPr>
          <w:spacing w:val="-3"/>
        </w:rPr>
        <w:t xml:space="preserve"> </w:t>
      </w:r>
      <w:r>
        <w:t>пробег</w:t>
      </w:r>
      <w:r>
        <w:rPr>
          <w:spacing w:val="-1"/>
        </w:rPr>
        <w:t xml:space="preserve"> </w:t>
      </w:r>
      <w:r>
        <w:t>за</w:t>
      </w:r>
      <w:r>
        <w:rPr>
          <w:spacing w:val="-1"/>
        </w:rPr>
        <w:t xml:space="preserve"> </w:t>
      </w:r>
      <w:r>
        <w:rPr>
          <w:spacing w:val="-2"/>
        </w:rPr>
        <w:t>автобус;</w:t>
      </w:r>
    </w:p>
    <w:p w:rsidR="00514039" w:rsidRDefault="00FC0EDA">
      <w:pPr>
        <w:pStyle w:val="a3"/>
        <w:ind w:right="426" w:firstLine="626"/>
        <w:jc w:val="both"/>
      </w:pPr>
      <w:r>
        <w:t>(2) Цената по ал. 1 включва всички разходи по изпълнение предмета на</w:t>
      </w:r>
      <w:r>
        <w:rPr>
          <w:spacing w:val="40"/>
        </w:rPr>
        <w:t xml:space="preserve"> </w:t>
      </w:r>
      <w:r>
        <w:rPr>
          <w:spacing w:val="-2"/>
        </w:rPr>
        <w:t>поръчката.</w:t>
      </w:r>
    </w:p>
    <w:p w:rsidR="00514039" w:rsidRDefault="00FC0EDA">
      <w:pPr>
        <w:pStyle w:val="a3"/>
        <w:spacing w:before="1"/>
        <w:ind w:right="422"/>
        <w:jc w:val="both"/>
      </w:pPr>
      <w:r>
        <w:rPr>
          <w:b/>
        </w:rPr>
        <w:t xml:space="preserve">Чл. 3. </w:t>
      </w:r>
      <w:r>
        <w:t>Цената за изпълнение на договора е окончателна и не подлежи на актуализация за срока на настоящия договор.</w:t>
      </w:r>
    </w:p>
    <w:p w:rsidR="00514039" w:rsidRDefault="00FC0EDA">
      <w:pPr>
        <w:pStyle w:val="a3"/>
        <w:ind w:right="423"/>
        <w:jc w:val="both"/>
      </w:pPr>
      <w:r>
        <w:rPr>
          <w:b/>
        </w:rPr>
        <w:t xml:space="preserve">Чл. 4. </w:t>
      </w:r>
      <w:r>
        <w:t>Плащането ще се извършва от ВЪЗЛОЖИТЕЛЯ по сметка на ИЗПЪЛНИТЕЛЯ в срок от 7 /седем/ дни след превеждане на средствата от републиканския бюджет по бюджета на ВЪЗЛОЖИТЕЛЯ, въз основа на представена фактура от страна на ИЗПЪЛНИТЕЛЯ и справка за извършения пр</w:t>
      </w:r>
      <w:r>
        <w:t>ез отчетния период пробег от страна на ИЗПЪЛНИТЕЛЯ.</w:t>
      </w:r>
    </w:p>
    <w:p w:rsidR="00514039" w:rsidRDefault="00FC0EDA">
      <w:pPr>
        <w:pStyle w:val="a3"/>
        <w:ind w:right="429" w:firstLine="626"/>
        <w:jc w:val="both"/>
      </w:pPr>
      <w:r>
        <w:rPr>
          <w:b/>
        </w:rPr>
        <w:t xml:space="preserve">Чл. 5. </w:t>
      </w:r>
      <w:r>
        <w:t>Плащането се извършва в български левове, с платежно нареждане по следната банкова сметка, посочена от</w:t>
      </w:r>
      <w:r>
        <w:rPr>
          <w:spacing w:val="40"/>
        </w:rPr>
        <w:t xml:space="preserve"> </w:t>
      </w:r>
      <w:r>
        <w:t>ИЗПЪЛНИТЕЛЯ:</w:t>
      </w:r>
    </w:p>
    <w:p w:rsidR="00514039" w:rsidRDefault="00514039">
      <w:pPr>
        <w:pStyle w:val="a3"/>
        <w:jc w:val="both"/>
        <w:sectPr w:rsidR="00514039">
          <w:type w:val="continuous"/>
          <w:pgSz w:w="11910" w:h="16840"/>
          <w:pgMar w:top="1360" w:right="992" w:bottom="280" w:left="1275" w:header="708" w:footer="708" w:gutter="0"/>
          <w:cols w:space="708"/>
        </w:sectPr>
      </w:pPr>
    </w:p>
    <w:p w:rsidR="00514039" w:rsidRDefault="00FC0EDA">
      <w:pPr>
        <w:pStyle w:val="a3"/>
        <w:spacing w:before="66"/>
        <w:ind w:left="710" w:firstLine="0"/>
      </w:pPr>
      <w:r>
        <w:rPr>
          <w:spacing w:val="-4"/>
        </w:rPr>
        <w:lastRenderedPageBreak/>
        <w:t>BIC:</w:t>
      </w:r>
    </w:p>
    <w:p w:rsidR="00514039" w:rsidRDefault="00FC0EDA">
      <w:pPr>
        <w:pStyle w:val="a3"/>
        <w:ind w:left="710" w:firstLine="0"/>
      </w:pPr>
      <w:r>
        <w:rPr>
          <w:spacing w:val="-2"/>
        </w:rPr>
        <w:t>IBAN:</w:t>
      </w:r>
    </w:p>
    <w:p w:rsidR="00514039" w:rsidRDefault="00FC0EDA">
      <w:pPr>
        <w:pStyle w:val="a3"/>
        <w:ind w:left="710" w:firstLine="0"/>
      </w:pPr>
      <w:r>
        <w:rPr>
          <w:spacing w:val="-2"/>
        </w:rPr>
        <w:t>БАНКА:</w:t>
      </w:r>
    </w:p>
    <w:p w:rsidR="00514039" w:rsidRDefault="00514039">
      <w:pPr>
        <w:pStyle w:val="a3"/>
        <w:ind w:left="0" w:firstLine="0"/>
      </w:pPr>
    </w:p>
    <w:p w:rsidR="00514039" w:rsidRDefault="00FC0EDA">
      <w:pPr>
        <w:pStyle w:val="a3"/>
        <w:spacing w:before="1"/>
        <w:ind w:right="424"/>
        <w:jc w:val="both"/>
      </w:pPr>
      <w:r>
        <w:rPr>
          <w:b/>
        </w:rPr>
        <w:t xml:space="preserve">Чл. 6. </w:t>
      </w:r>
      <w:r>
        <w:t>ИЗПЪЛНИТЕЛЯТ е длъжен да уведомява писм</w:t>
      </w:r>
      <w:r>
        <w:t>ено ВЪЗЛОЖИТЕЛЯ за всички последващи промени по чл. 5 в срок от 3 работни дни считано от момента на промяната.</w:t>
      </w:r>
      <w:r>
        <w:rPr>
          <w:spacing w:val="40"/>
        </w:rPr>
        <w:t xml:space="preserve"> </w:t>
      </w:r>
      <w:r>
        <w:t>В случай че ИЗПЪЛНИТЕЛЯТ</w:t>
      </w:r>
      <w:r>
        <w:rPr>
          <w:spacing w:val="40"/>
        </w:rPr>
        <w:t xml:space="preserve"> </w:t>
      </w:r>
      <w:r>
        <w:t>не уведоми ВЪЗЛОЖИТЕЛЯ в този срок, счита се, че плащанията са надлежно извършени.</w:t>
      </w:r>
    </w:p>
    <w:p w:rsidR="00514039" w:rsidRDefault="00514039">
      <w:pPr>
        <w:pStyle w:val="a3"/>
        <w:spacing w:before="4"/>
        <w:ind w:left="0" w:firstLine="0"/>
      </w:pPr>
    </w:p>
    <w:p w:rsidR="00514039" w:rsidRDefault="00FC0EDA">
      <w:pPr>
        <w:pStyle w:val="1"/>
        <w:numPr>
          <w:ilvl w:val="0"/>
          <w:numId w:val="7"/>
        </w:numPr>
        <w:tabs>
          <w:tab w:val="left" w:pos="1110"/>
        </w:tabs>
        <w:ind w:left="1110" w:hanging="400"/>
        <w:jc w:val="both"/>
      </w:pPr>
      <w:r>
        <w:t>СРОК</w:t>
      </w:r>
      <w:r>
        <w:rPr>
          <w:spacing w:val="-2"/>
        </w:rPr>
        <w:t xml:space="preserve"> </w:t>
      </w:r>
      <w:r>
        <w:t>И</w:t>
      </w:r>
      <w:r>
        <w:rPr>
          <w:spacing w:val="-1"/>
        </w:rPr>
        <w:t xml:space="preserve"> </w:t>
      </w:r>
      <w:r>
        <w:t>МЯСТО</w:t>
      </w:r>
      <w:r>
        <w:rPr>
          <w:spacing w:val="-1"/>
        </w:rPr>
        <w:t xml:space="preserve"> </w:t>
      </w:r>
      <w:r>
        <w:t>НА</w:t>
      </w:r>
      <w:r>
        <w:rPr>
          <w:spacing w:val="-2"/>
        </w:rPr>
        <w:t xml:space="preserve"> ИЗПЪЛНЕНИЕ</w:t>
      </w:r>
    </w:p>
    <w:p w:rsidR="00514039" w:rsidRDefault="00FC0EDA">
      <w:pPr>
        <w:pStyle w:val="a3"/>
        <w:ind w:right="419"/>
        <w:jc w:val="both"/>
      </w:pPr>
      <w:r>
        <w:rPr>
          <w:b/>
        </w:rPr>
        <w:t xml:space="preserve">Чл. 7. </w:t>
      </w:r>
      <w:r>
        <w:t>До</w:t>
      </w:r>
      <w:r>
        <w:t xml:space="preserve">говорът влиза в сила от 15.09.2025 г. и е със срок на действие до 30.06.2026 г. За периода 01.07.2026 г. – 14.07.2026 г., с оглед провеждане на лятна производствена практика с ученици, ВЪЗЛОЖИТЕЛЯТ си запазва правото за удължаване на срока на договора при </w:t>
      </w:r>
      <w:r>
        <w:t>необходимост.</w:t>
      </w:r>
    </w:p>
    <w:p w:rsidR="00514039" w:rsidRDefault="00FC0EDA">
      <w:pPr>
        <w:pStyle w:val="a3"/>
        <w:ind w:left="710" w:firstLine="0"/>
        <w:jc w:val="both"/>
      </w:pPr>
      <w:r>
        <w:rPr>
          <w:b/>
        </w:rPr>
        <w:t>Чл.</w:t>
      </w:r>
      <w:r>
        <w:rPr>
          <w:b/>
          <w:spacing w:val="-4"/>
        </w:rPr>
        <w:t xml:space="preserve"> </w:t>
      </w:r>
      <w:r>
        <w:rPr>
          <w:b/>
        </w:rPr>
        <w:t>8.</w:t>
      </w:r>
      <w:r>
        <w:rPr>
          <w:b/>
          <w:spacing w:val="-3"/>
        </w:rPr>
        <w:t xml:space="preserve"> </w:t>
      </w:r>
      <w:r>
        <w:t>Място</w:t>
      </w:r>
      <w:r>
        <w:rPr>
          <w:spacing w:val="-2"/>
        </w:rPr>
        <w:t xml:space="preserve"> </w:t>
      </w:r>
      <w:r>
        <w:t>на</w:t>
      </w:r>
      <w:r>
        <w:rPr>
          <w:spacing w:val="-3"/>
        </w:rPr>
        <w:t xml:space="preserve"> </w:t>
      </w:r>
      <w:r>
        <w:t>изпълнение</w:t>
      </w:r>
      <w:r>
        <w:rPr>
          <w:spacing w:val="-3"/>
        </w:rPr>
        <w:t xml:space="preserve"> </w:t>
      </w:r>
      <w:r>
        <w:t>на</w:t>
      </w:r>
      <w:r>
        <w:rPr>
          <w:spacing w:val="-2"/>
        </w:rPr>
        <w:t xml:space="preserve"> </w:t>
      </w:r>
      <w:r>
        <w:t>поръчката</w:t>
      </w:r>
      <w:r>
        <w:rPr>
          <w:spacing w:val="-3"/>
        </w:rPr>
        <w:t xml:space="preserve"> </w:t>
      </w:r>
      <w:r>
        <w:t>е</w:t>
      </w:r>
      <w:r>
        <w:rPr>
          <w:spacing w:val="-3"/>
        </w:rPr>
        <w:t xml:space="preserve"> </w:t>
      </w:r>
      <w:r>
        <w:t>територията</w:t>
      </w:r>
      <w:r>
        <w:rPr>
          <w:spacing w:val="-3"/>
        </w:rPr>
        <w:t xml:space="preserve"> </w:t>
      </w:r>
      <w:r>
        <w:t>на</w:t>
      </w:r>
      <w:r>
        <w:rPr>
          <w:spacing w:val="-3"/>
        </w:rPr>
        <w:t xml:space="preserve"> </w:t>
      </w:r>
      <w:r>
        <w:t>община</w:t>
      </w:r>
      <w:r>
        <w:rPr>
          <w:spacing w:val="-2"/>
        </w:rPr>
        <w:t xml:space="preserve"> Търговище.</w:t>
      </w:r>
    </w:p>
    <w:p w:rsidR="00514039" w:rsidRDefault="00514039">
      <w:pPr>
        <w:pStyle w:val="a3"/>
        <w:spacing w:before="3"/>
        <w:ind w:left="0" w:firstLine="0"/>
      </w:pPr>
    </w:p>
    <w:p w:rsidR="00514039" w:rsidRDefault="00FC0EDA">
      <w:pPr>
        <w:pStyle w:val="1"/>
        <w:numPr>
          <w:ilvl w:val="0"/>
          <w:numId w:val="7"/>
        </w:numPr>
        <w:tabs>
          <w:tab w:val="left" w:pos="1095"/>
        </w:tabs>
        <w:spacing w:before="1"/>
        <w:ind w:left="1095" w:hanging="385"/>
        <w:jc w:val="both"/>
      </w:pPr>
      <w:r>
        <w:t>ПРАВА</w:t>
      </w:r>
      <w:r>
        <w:rPr>
          <w:spacing w:val="-3"/>
        </w:rPr>
        <w:t xml:space="preserve"> </w:t>
      </w:r>
      <w:r>
        <w:t>И</w:t>
      </w:r>
      <w:r>
        <w:rPr>
          <w:spacing w:val="-2"/>
        </w:rPr>
        <w:t xml:space="preserve"> </w:t>
      </w:r>
      <w:r>
        <w:t>ЗАДЪЛЖЕНИЯ</w:t>
      </w:r>
      <w:r>
        <w:rPr>
          <w:spacing w:val="-3"/>
        </w:rPr>
        <w:t xml:space="preserve"> </w:t>
      </w:r>
      <w:r>
        <w:t>НА</w:t>
      </w:r>
      <w:r>
        <w:rPr>
          <w:spacing w:val="-1"/>
        </w:rPr>
        <w:t xml:space="preserve"> </w:t>
      </w:r>
      <w:r>
        <w:rPr>
          <w:spacing w:val="-2"/>
        </w:rPr>
        <w:t>ИЗПЪЛНИТЕЛЯ</w:t>
      </w:r>
    </w:p>
    <w:p w:rsidR="00514039" w:rsidRDefault="00FC0EDA">
      <w:pPr>
        <w:spacing w:line="274" w:lineRule="exact"/>
        <w:ind w:left="710"/>
        <w:rPr>
          <w:sz w:val="24"/>
        </w:rPr>
      </w:pPr>
      <w:r>
        <w:rPr>
          <w:b/>
          <w:sz w:val="24"/>
        </w:rPr>
        <w:t>Чл.</w:t>
      </w:r>
      <w:r>
        <w:rPr>
          <w:b/>
          <w:spacing w:val="-4"/>
          <w:sz w:val="24"/>
        </w:rPr>
        <w:t xml:space="preserve"> </w:t>
      </w:r>
      <w:r>
        <w:rPr>
          <w:b/>
          <w:sz w:val="24"/>
        </w:rPr>
        <w:t>9.</w:t>
      </w:r>
      <w:r>
        <w:rPr>
          <w:b/>
          <w:spacing w:val="-2"/>
          <w:sz w:val="24"/>
        </w:rPr>
        <w:t xml:space="preserve"> </w:t>
      </w:r>
      <w:r>
        <w:rPr>
          <w:sz w:val="24"/>
        </w:rPr>
        <w:t>ИЗПЪЛНИТЕЛЯТ</w:t>
      </w:r>
      <w:r>
        <w:rPr>
          <w:spacing w:val="-1"/>
          <w:sz w:val="24"/>
        </w:rPr>
        <w:t xml:space="preserve"> </w:t>
      </w:r>
      <w:r>
        <w:rPr>
          <w:sz w:val="24"/>
        </w:rPr>
        <w:t>има</w:t>
      </w:r>
      <w:r>
        <w:rPr>
          <w:spacing w:val="-2"/>
          <w:sz w:val="24"/>
        </w:rPr>
        <w:t xml:space="preserve"> право:</w:t>
      </w:r>
    </w:p>
    <w:p w:rsidR="00514039" w:rsidRDefault="00FC0EDA">
      <w:pPr>
        <w:pStyle w:val="a4"/>
        <w:numPr>
          <w:ilvl w:val="1"/>
          <w:numId w:val="7"/>
        </w:numPr>
        <w:tabs>
          <w:tab w:val="left" w:pos="950"/>
        </w:tabs>
        <w:ind w:left="950" w:hanging="240"/>
        <w:jc w:val="both"/>
        <w:rPr>
          <w:sz w:val="24"/>
        </w:rPr>
      </w:pPr>
      <w:r>
        <w:rPr>
          <w:sz w:val="24"/>
        </w:rPr>
        <w:t>Да</w:t>
      </w:r>
      <w:r>
        <w:rPr>
          <w:spacing w:val="-7"/>
          <w:sz w:val="24"/>
        </w:rPr>
        <w:t xml:space="preserve"> </w:t>
      </w:r>
      <w:r>
        <w:rPr>
          <w:sz w:val="24"/>
        </w:rPr>
        <w:t>получи</w:t>
      </w:r>
      <w:r>
        <w:rPr>
          <w:spacing w:val="-2"/>
          <w:sz w:val="24"/>
        </w:rPr>
        <w:t xml:space="preserve"> </w:t>
      </w:r>
      <w:r>
        <w:rPr>
          <w:sz w:val="24"/>
        </w:rPr>
        <w:t>цената</w:t>
      </w:r>
      <w:r>
        <w:rPr>
          <w:spacing w:val="-4"/>
          <w:sz w:val="24"/>
        </w:rPr>
        <w:t xml:space="preserve"> </w:t>
      </w:r>
      <w:r>
        <w:rPr>
          <w:sz w:val="24"/>
        </w:rPr>
        <w:t>на</w:t>
      </w:r>
      <w:r>
        <w:rPr>
          <w:spacing w:val="-1"/>
          <w:sz w:val="24"/>
        </w:rPr>
        <w:t xml:space="preserve"> </w:t>
      </w:r>
      <w:r>
        <w:rPr>
          <w:sz w:val="24"/>
        </w:rPr>
        <w:t>услугата</w:t>
      </w:r>
      <w:r>
        <w:rPr>
          <w:spacing w:val="-4"/>
          <w:sz w:val="24"/>
        </w:rPr>
        <w:t xml:space="preserve"> </w:t>
      </w:r>
      <w:r>
        <w:rPr>
          <w:sz w:val="24"/>
        </w:rPr>
        <w:t>след</w:t>
      </w:r>
      <w:r>
        <w:rPr>
          <w:spacing w:val="-2"/>
          <w:sz w:val="24"/>
        </w:rPr>
        <w:t xml:space="preserve"> </w:t>
      </w:r>
      <w:r>
        <w:rPr>
          <w:sz w:val="24"/>
        </w:rPr>
        <w:t>фактурирането</w:t>
      </w:r>
      <w:r>
        <w:rPr>
          <w:spacing w:val="-2"/>
          <w:sz w:val="24"/>
        </w:rPr>
        <w:t xml:space="preserve"> </w:t>
      </w:r>
      <w:r>
        <w:rPr>
          <w:spacing w:val="-5"/>
          <w:sz w:val="24"/>
        </w:rPr>
        <w:t>й.</w:t>
      </w:r>
    </w:p>
    <w:p w:rsidR="00514039" w:rsidRDefault="00FC0EDA">
      <w:pPr>
        <w:pStyle w:val="a4"/>
        <w:numPr>
          <w:ilvl w:val="1"/>
          <w:numId w:val="7"/>
        </w:numPr>
        <w:tabs>
          <w:tab w:val="left" w:pos="982"/>
        </w:tabs>
        <w:ind w:right="422" w:firstLine="566"/>
        <w:jc w:val="both"/>
        <w:rPr>
          <w:sz w:val="24"/>
        </w:rPr>
      </w:pPr>
      <w:r>
        <w:rPr>
          <w:sz w:val="24"/>
        </w:rPr>
        <w:t>Да получи от ВЪЗЛОЖИТЕЛЯ необходимото съдействие за изпълнението на обществената поръчка.</w:t>
      </w:r>
    </w:p>
    <w:p w:rsidR="00514039" w:rsidRDefault="00FC0EDA">
      <w:pPr>
        <w:ind w:left="710"/>
        <w:rPr>
          <w:sz w:val="24"/>
        </w:rPr>
      </w:pPr>
      <w:r>
        <w:rPr>
          <w:b/>
          <w:sz w:val="24"/>
        </w:rPr>
        <w:t>Чл.</w:t>
      </w:r>
      <w:r>
        <w:rPr>
          <w:b/>
          <w:spacing w:val="-2"/>
          <w:sz w:val="24"/>
        </w:rPr>
        <w:t xml:space="preserve"> </w:t>
      </w:r>
      <w:r>
        <w:rPr>
          <w:b/>
          <w:sz w:val="24"/>
        </w:rPr>
        <w:t>10.</w:t>
      </w:r>
      <w:r>
        <w:rPr>
          <w:b/>
          <w:spacing w:val="57"/>
          <w:sz w:val="24"/>
        </w:rPr>
        <w:t xml:space="preserve"> </w:t>
      </w:r>
      <w:r>
        <w:rPr>
          <w:sz w:val="24"/>
        </w:rPr>
        <w:t>ИЗПЪЛНИТЕЛЯТ</w:t>
      </w:r>
      <w:r>
        <w:rPr>
          <w:spacing w:val="-1"/>
          <w:sz w:val="24"/>
        </w:rPr>
        <w:t xml:space="preserve"> </w:t>
      </w:r>
      <w:r>
        <w:rPr>
          <w:sz w:val="24"/>
        </w:rPr>
        <w:t>е</w:t>
      </w:r>
      <w:r>
        <w:rPr>
          <w:spacing w:val="-3"/>
          <w:sz w:val="24"/>
        </w:rPr>
        <w:t xml:space="preserve"> </w:t>
      </w:r>
      <w:r>
        <w:rPr>
          <w:spacing w:val="-2"/>
          <w:sz w:val="24"/>
        </w:rPr>
        <w:t>длъжен:</w:t>
      </w:r>
    </w:p>
    <w:p w:rsidR="00514039" w:rsidRDefault="00FC0EDA">
      <w:pPr>
        <w:pStyle w:val="a4"/>
        <w:numPr>
          <w:ilvl w:val="0"/>
          <w:numId w:val="6"/>
        </w:numPr>
        <w:tabs>
          <w:tab w:val="left" w:pos="888"/>
        </w:tabs>
        <w:ind w:right="423" w:firstLine="566"/>
        <w:jc w:val="both"/>
        <w:rPr>
          <w:sz w:val="24"/>
        </w:rPr>
      </w:pPr>
      <w:r>
        <w:rPr>
          <w:sz w:val="24"/>
        </w:rPr>
        <w:t>Да изпълни предмета на договора качествено, в съответствие с изискванията на ВЪЗЛОЖИТЕЛЯ и съобразно другите условия, предвидени в дого</w:t>
      </w:r>
      <w:r>
        <w:rPr>
          <w:sz w:val="24"/>
        </w:rPr>
        <w:t>вора, както и да изпълнява стриктно дадените от ВЪЗЛОЖИТЕЛЯ текущи задължителни указания по изпълнението на услугата;</w:t>
      </w:r>
    </w:p>
    <w:p w:rsidR="00514039" w:rsidRDefault="00FC0EDA">
      <w:pPr>
        <w:pStyle w:val="a4"/>
        <w:numPr>
          <w:ilvl w:val="0"/>
          <w:numId w:val="6"/>
        </w:numPr>
        <w:tabs>
          <w:tab w:val="left" w:pos="991"/>
        </w:tabs>
        <w:ind w:right="421" w:firstLine="566"/>
        <w:jc w:val="both"/>
        <w:rPr>
          <w:sz w:val="24"/>
        </w:rPr>
      </w:pPr>
      <w:r>
        <w:rPr>
          <w:sz w:val="24"/>
        </w:rPr>
        <w:t>Да положи необходимата грижа за качествено извършване на дейностите по договора, като се стреми те да бъдат извършени по най-високите стан</w:t>
      </w:r>
      <w:r>
        <w:rPr>
          <w:sz w:val="24"/>
        </w:rPr>
        <w:t>дарти на професионална компетентност, етичност и почтеност</w:t>
      </w:r>
    </w:p>
    <w:p w:rsidR="00514039" w:rsidRDefault="00FC0EDA">
      <w:pPr>
        <w:pStyle w:val="a4"/>
        <w:numPr>
          <w:ilvl w:val="0"/>
          <w:numId w:val="6"/>
        </w:numPr>
        <w:tabs>
          <w:tab w:val="left" w:pos="989"/>
        </w:tabs>
        <w:ind w:right="422" w:firstLine="566"/>
        <w:jc w:val="both"/>
        <w:rPr>
          <w:sz w:val="24"/>
        </w:rPr>
      </w:pPr>
      <w:r>
        <w:rPr>
          <w:sz w:val="24"/>
        </w:rPr>
        <w:t>Да осигури необходимия автобусен парк, включващ минимум 1 основен и 1 резервен автобуси, регистрирани с брой седящи места – минимален общ брой 28</w:t>
      </w:r>
      <w:r>
        <w:rPr>
          <w:spacing w:val="40"/>
          <w:sz w:val="24"/>
        </w:rPr>
        <w:t xml:space="preserve"> </w:t>
      </w:r>
      <w:r>
        <w:rPr>
          <w:sz w:val="24"/>
        </w:rPr>
        <w:t>седящи места.</w:t>
      </w:r>
    </w:p>
    <w:p w:rsidR="00514039" w:rsidRDefault="00FC0EDA">
      <w:pPr>
        <w:pStyle w:val="a4"/>
        <w:numPr>
          <w:ilvl w:val="0"/>
          <w:numId w:val="6"/>
        </w:numPr>
        <w:tabs>
          <w:tab w:val="left" w:pos="949"/>
        </w:tabs>
        <w:spacing w:after="9"/>
        <w:ind w:left="949" w:hanging="239"/>
        <w:jc w:val="both"/>
        <w:rPr>
          <w:sz w:val="24"/>
        </w:rPr>
      </w:pPr>
      <w:r>
        <w:rPr>
          <w:sz w:val="24"/>
        </w:rPr>
        <w:t>Да</w:t>
      </w:r>
      <w:r>
        <w:rPr>
          <w:spacing w:val="-5"/>
          <w:sz w:val="24"/>
        </w:rPr>
        <w:t xml:space="preserve"> </w:t>
      </w:r>
      <w:r>
        <w:rPr>
          <w:sz w:val="24"/>
        </w:rPr>
        <w:t>изпълнява</w:t>
      </w:r>
      <w:r>
        <w:rPr>
          <w:spacing w:val="-2"/>
          <w:sz w:val="24"/>
        </w:rPr>
        <w:t xml:space="preserve"> </w:t>
      </w:r>
      <w:r>
        <w:rPr>
          <w:sz w:val="24"/>
        </w:rPr>
        <w:t>превоза</w:t>
      </w:r>
      <w:r>
        <w:rPr>
          <w:spacing w:val="-3"/>
          <w:sz w:val="24"/>
        </w:rPr>
        <w:t xml:space="preserve"> </w:t>
      </w:r>
      <w:r>
        <w:rPr>
          <w:sz w:val="24"/>
        </w:rPr>
        <w:t>на</w:t>
      </w:r>
      <w:r>
        <w:rPr>
          <w:spacing w:val="-2"/>
          <w:sz w:val="24"/>
        </w:rPr>
        <w:t xml:space="preserve"> </w:t>
      </w:r>
      <w:r>
        <w:rPr>
          <w:sz w:val="24"/>
        </w:rPr>
        <w:t>пътници</w:t>
      </w:r>
      <w:r>
        <w:rPr>
          <w:spacing w:val="-2"/>
          <w:sz w:val="24"/>
        </w:rPr>
        <w:t xml:space="preserve"> </w:t>
      </w:r>
      <w:r>
        <w:rPr>
          <w:sz w:val="24"/>
        </w:rPr>
        <w:t>със</w:t>
      </w:r>
      <w:r>
        <w:rPr>
          <w:spacing w:val="-1"/>
          <w:sz w:val="24"/>
        </w:rPr>
        <w:t xml:space="preserve"> </w:t>
      </w:r>
      <w:r>
        <w:rPr>
          <w:sz w:val="24"/>
        </w:rPr>
        <w:t>с</w:t>
      </w:r>
      <w:r>
        <w:rPr>
          <w:sz w:val="24"/>
        </w:rPr>
        <w:t>ледните</w:t>
      </w:r>
      <w:r>
        <w:rPr>
          <w:spacing w:val="-2"/>
          <w:sz w:val="24"/>
        </w:rPr>
        <w:t xml:space="preserve"> автобуси:</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308"/>
        <w:gridCol w:w="1608"/>
        <w:gridCol w:w="1760"/>
        <w:gridCol w:w="1403"/>
        <w:gridCol w:w="1544"/>
      </w:tblGrid>
      <w:tr w:rsidR="00514039" w:rsidTr="00FC0EDA">
        <w:trPr>
          <w:trHeight w:val="827"/>
        </w:trPr>
        <w:tc>
          <w:tcPr>
            <w:tcW w:w="1699" w:type="dxa"/>
          </w:tcPr>
          <w:p w:rsidR="00514039" w:rsidRDefault="00FC0EDA">
            <w:pPr>
              <w:pStyle w:val="TableParagraph"/>
              <w:spacing w:before="131"/>
              <w:ind w:left="57"/>
              <w:rPr>
                <w:i/>
                <w:sz w:val="24"/>
              </w:rPr>
            </w:pPr>
            <w:r>
              <w:rPr>
                <w:i/>
                <w:spacing w:val="-2"/>
                <w:sz w:val="24"/>
              </w:rPr>
              <w:t>Маршрутно направление</w:t>
            </w:r>
          </w:p>
        </w:tc>
        <w:tc>
          <w:tcPr>
            <w:tcW w:w="1308" w:type="dxa"/>
          </w:tcPr>
          <w:p w:rsidR="00514039" w:rsidRDefault="00FC0EDA">
            <w:pPr>
              <w:pStyle w:val="TableParagraph"/>
              <w:tabs>
                <w:tab w:val="left" w:pos="1053"/>
              </w:tabs>
              <w:spacing w:before="131"/>
              <w:ind w:left="55" w:right="43"/>
              <w:rPr>
                <w:i/>
                <w:sz w:val="24"/>
              </w:rPr>
            </w:pPr>
            <w:r>
              <w:rPr>
                <w:i/>
                <w:spacing w:val="-4"/>
                <w:sz w:val="24"/>
              </w:rPr>
              <w:t>Вид</w:t>
            </w:r>
            <w:r>
              <w:rPr>
                <w:i/>
                <w:sz w:val="24"/>
              </w:rPr>
              <w:tab/>
            </w:r>
            <w:r>
              <w:rPr>
                <w:i/>
                <w:spacing w:val="-6"/>
                <w:sz w:val="24"/>
              </w:rPr>
              <w:t xml:space="preserve">на </w:t>
            </w:r>
            <w:r>
              <w:rPr>
                <w:i/>
                <w:spacing w:val="-2"/>
                <w:sz w:val="24"/>
              </w:rPr>
              <w:t>автобуса</w:t>
            </w:r>
          </w:p>
        </w:tc>
        <w:tc>
          <w:tcPr>
            <w:tcW w:w="1608" w:type="dxa"/>
          </w:tcPr>
          <w:p w:rsidR="00514039" w:rsidRDefault="00FC0EDA">
            <w:pPr>
              <w:pStyle w:val="TableParagraph"/>
              <w:spacing w:before="131"/>
              <w:ind w:left="58" w:right="78"/>
              <w:rPr>
                <w:i/>
                <w:sz w:val="24"/>
              </w:rPr>
            </w:pPr>
            <w:r>
              <w:rPr>
                <w:i/>
                <w:sz w:val="24"/>
              </w:rPr>
              <w:t>Марка,</w:t>
            </w:r>
            <w:r>
              <w:rPr>
                <w:i/>
                <w:spacing w:val="-15"/>
                <w:sz w:val="24"/>
              </w:rPr>
              <w:t xml:space="preserve"> </w:t>
            </w:r>
            <w:r>
              <w:rPr>
                <w:i/>
                <w:sz w:val="24"/>
              </w:rPr>
              <w:t>модел, рег. №</w:t>
            </w:r>
          </w:p>
        </w:tc>
        <w:tc>
          <w:tcPr>
            <w:tcW w:w="1760" w:type="dxa"/>
          </w:tcPr>
          <w:p w:rsidR="00514039" w:rsidRDefault="00FC0EDA">
            <w:pPr>
              <w:pStyle w:val="TableParagraph"/>
              <w:tabs>
                <w:tab w:val="left" w:pos="952"/>
              </w:tabs>
              <w:ind w:left="58" w:right="48"/>
              <w:rPr>
                <w:i/>
                <w:sz w:val="24"/>
              </w:rPr>
            </w:pPr>
            <w:r>
              <w:rPr>
                <w:i/>
                <w:spacing w:val="-2"/>
                <w:sz w:val="24"/>
              </w:rPr>
              <w:t xml:space="preserve">Максимален </w:t>
            </w:r>
            <w:r>
              <w:rPr>
                <w:i/>
                <w:spacing w:val="-4"/>
                <w:sz w:val="24"/>
              </w:rPr>
              <w:t>брой</w:t>
            </w:r>
            <w:r>
              <w:rPr>
                <w:i/>
                <w:sz w:val="24"/>
              </w:rPr>
              <w:tab/>
            </w:r>
            <w:r>
              <w:rPr>
                <w:i/>
                <w:spacing w:val="-2"/>
                <w:sz w:val="24"/>
              </w:rPr>
              <w:t>седящи</w:t>
            </w:r>
          </w:p>
          <w:p w:rsidR="00514039" w:rsidRDefault="00FC0EDA">
            <w:pPr>
              <w:pStyle w:val="TableParagraph"/>
              <w:spacing w:line="264" w:lineRule="exact"/>
              <w:ind w:left="58"/>
              <w:rPr>
                <w:i/>
                <w:sz w:val="24"/>
              </w:rPr>
            </w:pPr>
            <w:r>
              <w:rPr>
                <w:i/>
                <w:spacing w:val="-2"/>
                <w:sz w:val="24"/>
              </w:rPr>
              <w:t>места</w:t>
            </w:r>
          </w:p>
        </w:tc>
        <w:tc>
          <w:tcPr>
            <w:tcW w:w="1403" w:type="dxa"/>
          </w:tcPr>
          <w:p w:rsidR="00514039" w:rsidRDefault="00FC0EDA">
            <w:pPr>
              <w:pStyle w:val="TableParagraph"/>
              <w:spacing w:before="131"/>
              <w:ind w:left="55" w:right="178"/>
              <w:rPr>
                <w:i/>
                <w:sz w:val="24"/>
              </w:rPr>
            </w:pPr>
            <w:r>
              <w:rPr>
                <w:i/>
                <w:spacing w:val="-2"/>
                <w:sz w:val="24"/>
              </w:rPr>
              <w:t xml:space="preserve">Екологичен </w:t>
            </w:r>
            <w:r>
              <w:rPr>
                <w:i/>
                <w:spacing w:val="-4"/>
                <w:sz w:val="24"/>
              </w:rPr>
              <w:t>клас</w:t>
            </w:r>
          </w:p>
        </w:tc>
        <w:tc>
          <w:tcPr>
            <w:tcW w:w="1544" w:type="dxa"/>
          </w:tcPr>
          <w:p w:rsidR="00514039" w:rsidRDefault="00FC0EDA">
            <w:pPr>
              <w:pStyle w:val="TableParagraph"/>
              <w:tabs>
                <w:tab w:val="left" w:pos="1246"/>
              </w:tabs>
              <w:spacing w:before="131"/>
              <w:ind w:left="56" w:right="45"/>
              <w:rPr>
                <w:i/>
                <w:sz w:val="24"/>
              </w:rPr>
            </w:pPr>
            <w:r>
              <w:rPr>
                <w:i/>
                <w:spacing w:val="-2"/>
                <w:sz w:val="24"/>
              </w:rPr>
              <w:t>Година</w:t>
            </w:r>
            <w:r>
              <w:rPr>
                <w:i/>
                <w:sz w:val="24"/>
              </w:rPr>
              <w:tab/>
            </w:r>
            <w:r>
              <w:rPr>
                <w:i/>
                <w:spacing w:val="-6"/>
                <w:sz w:val="24"/>
              </w:rPr>
              <w:t xml:space="preserve">на </w:t>
            </w:r>
            <w:r>
              <w:rPr>
                <w:i/>
                <w:spacing w:val="-2"/>
                <w:sz w:val="24"/>
              </w:rPr>
              <w:t>производство</w:t>
            </w:r>
          </w:p>
        </w:tc>
      </w:tr>
      <w:tr w:rsidR="00514039" w:rsidTr="00FC0EDA">
        <w:trPr>
          <w:trHeight w:val="515"/>
        </w:trPr>
        <w:tc>
          <w:tcPr>
            <w:tcW w:w="1699" w:type="dxa"/>
            <w:vMerge w:val="restart"/>
          </w:tcPr>
          <w:p w:rsidR="00FC0EDA" w:rsidRDefault="00FC0EDA" w:rsidP="00FC0EDA">
            <w:pPr>
              <w:pStyle w:val="TableParagraph"/>
              <w:rPr>
                <w:b/>
                <w:i/>
                <w:sz w:val="24"/>
              </w:rPr>
            </w:pPr>
            <w:r>
              <w:rPr>
                <w:sz w:val="24"/>
              </w:rPr>
              <w:t xml:space="preserve"> </w:t>
            </w:r>
            <w:r>
              <w:rPr>
                <w:b/>
                <w:i/>
                <w:sz w:val="24"/>
              </w:rPr>
              <w:t>гр. Търговище - с. Черковна - с. Копрец –</w:t>
            </w:r>
          </w:p>
          <w:p w:rsidR="00FC0EDA" w:rsidRDefault="00FC0EDA" w:rsidP="00FC0EDA">
            <w:pPr>
              <w:pStyle w:val="TableParagraph"/>
              <w:rPr>
                <w:b/>
                <w:i/>
                <w:sz w:val="24"/>
              </w:rPr>
            </w:pPr>
            <w:r>
              <w:rPr>
                <w:b/>
                <w:i/>
                <w:sz w:val="24"/>
              </w:rPr>
              <w:t>с. Преселец –</w:t>
            </w:r>
          </w:p>
          <w:p w:rsidR="00514039" w:rsidRDefault="00FC0EDA" w:rsidP="00FC0EDA">
            <w:pPr>
              <w:pStyle w:val="TableParagraph"/>
              <w:rPr>
                <w:sz w:val="24"/>
              </w:rPr>
            </w:pPr>
            <w:r>
              <w:rPr>
                <w:b/>
                <w:i/>
                <w:sz w:val="24"/>
              </w:rPr>
              <w:t>с. Драгановец - гр. Търговище</w:t>
            </w:r>
          </w:p>
        </w:tc>
        <w:tc>
          <w:tcPr>
            <w:tcW w:w="1308" w:type="dxa"/>
          </w:tcPr>
          <w:p w:rsidR="00514039" w:rsidRDefault="00FC0EDA">
            <w:pPr>
              <w:pStyle w:val="TableParagraph"/>
              <w:spacing w:before="119"/>
              <w:ind w:left="55"/>
              <w:rPr>
                <w:rFonts w:ascii="Microsoft Sans Serif" w:hAnsi="Microsoft Sans Serif"/>
                <w:sz w:val="24"/>
              </w:rPr>
            </w:pPr>
            <w:r>
              <w:rPr>
                <w:rFonts w:ascii="Microsoft Sans Serif" w:hAnsi="Microsoft Sans Serif"/>
                <w:spacing w:val="-2"/>
                <w:sz w:val="24"/>
              </w:rPr>
              <w:t>Основен</w:t>
            </w:r>
          </w:p>
        </w:tc>
        <w:tc>
          <w:tcPr>
            <w:tcW w:w="1608" w:type="dxa"/>
          </w:tcPr>
          <w:p w:rsidR="00514039" w:rsidRDefault="00514039">
            <w:pPr>
              <w:pStyle w:val="TableParagraph"/>
              <w:rPr>
                <w:sz w:val="24"/>
              </w:rPr>
            </w:pPr>
          </w:p>
        </w:tc>
        <w:tc>
          <w:tcPr>
            <w:tcW w:w="1760" w:type="dxa"/>
          </w:tcPr>
          <w:p w:rsidR="00514039" w:rsidRDefault="00514039">
            <w:pPr>
              <w:pStyle w:val="TableParagraph"/>
              <w:rPr>
                <w:sz w:val="24"/>
              </w:rPr>
            </w:pPr>
          </w:p>
        </w:tc>
        <w:tc>
          <w:tcPr>
            <w:tcW w:w="1403" w:type="dxa"/>
          </w:tcPr>
          <w:p w:rsidR="00514039" w:rsidRDefault="00514039">
            <w:pPr>
              <w:pStyle w:val="TableParagraph"/>
              <w:rPr>
                <w:sz w:val="24"/>
              </w:rPr>
            </w:pPr>
          </w:p>
        </w:tc>
        <w:tc>
          <w:tcPr>
            <w:tcW w:w="1544" w:type="dxa"/>
          </w:tcPr>
          <w:p w:rsidR="00514039" w:rsidRDefault="00514039">
            <w:pPr>
              <w:pStyle w:val="TableParagraph"/>
              <w:rPr>
                <w:sz w:val="24"/>
              </w:rPr>
            </w:pPr>
          </w:p>
        </w:tc>
      </w:tr>
      <w:tr w:rsidR="00514039" w:rsidTr="00FC0EDA">
        <w:trPr>
          <w:trHeight w:val="517"/>
        </w:trPr>
        <w:tc>
          <w:tcPr>
            <w:tcW w:w="1699" w:type="dxa"/>
            <w:vMerge/>
            <w:tcBorders>
              <w:top w:val="nil"/>
            </w:tcBorders>
          </w:tcPr>
          <w:p w:rsidR="00514039" w:rsidRDefault="00514039">
            <w:pPr>
              <w:rPr>
                <w:sz w:val="2"/>
                <w:szCs w:val="2"/>
              </w:rPr>
            </w:pPr>
          </w:p>
        </w:tc>
        <w:tc>
          <w:tcPr>
            <w:tcW w:w="1308" w:type="dxa"/>
          </w:tcPr>
          <w:p w:rsidR="00514039" w:rsidRDefault="00FC0EDA">
            <w:pPr>
              <w:pStyle w:val="TableParagraph"/>
              <w:spacing w:before="121"/>
              <w:ind w:left="55"/>
              <w:rPr>
                <w:rFonts w:ascii="Microsoft Sans Serif" w:hAnsi="Microsoft Sans Serif"/>
                <w:sz w:val="24"/>
              </w:rPr>
            </w:pPr>
            <w:r>
              <w:rPr>
                <w:rFonts w:ascii="Microsoft Sans Serif" w:hAnsi="Microsoft Sans Serif"/>
                <w:spacing w:val="-2"/>
                <w:sz w:val="24"/>
              </w:rPr>
              <w:t>Основен</w:t>
            </w:r>
          </w:p>
        </w:tc>
        <w:tc>
          <w:tcPr>
            <w:tcW w:w="1608" w:type="dxa"/>
          </w:tcPr>
          <w:p w:rsidR="00514039" w:rsidRDefault="00514039">
            <w:pPr>
              <w:pStyle w:val="TableParagraph"/>
              <w:rPr>
                <w:sz w:val="24"/>
              </w:rPr>
            </w:pPr>
          </w:p>
        </w:tc>
        <w:tc>
          <w:tcPr>
            <w:tcW w:w="1760" w:type="dxa"/>
          </w:tcPr>
          <w:p w:rsidR="00514039" w:rsidRDefault="00514039">
            <w:pPr>
              <w:pStyle w:val="TableParagraph"/>
              <w:rPr>
                <w:sz w:val="24"/>
              </w:rPr>
            </w:pPr>
          </w:p>
        </w:tc>
        <w:tc>
          <w:tcPr>
            <w:tcW w:w="1403" w:type="dxa"/>
          </w:tcPr>
          <w:p w:rsidR="00514039" w:rsidRDefault="00514039">
            <w:pPr>
              <w:pStyle w:val="TableParagraph"/>
              <w:rPr>
                <w:sz w:val="24"/>
              </w:rPr>
            </w:pPr>
          </w:p>
        </w:tc>
        <w:tc>
          <w:tcPr>
            <w:tcW w:w="1544" w:type="dxa"/>
          </w:tcPr>
          <w:p w:rsidR="00514039" w:rsidRDefault="00514039">
            <w:pPr>
              <w:pStyle w:val="TableParagraph"/>
              <w:rPr>
                <w:sz w:val="24"/>
              </w:rPr>
            </w:pPr>
          </w:p>
        </w:tc>
      </w:tr>
      <w:tr w:rsidR="00514039" w:rsidTr="00FC0EDA">
        <w:trPr>
          <w:trHeight w:val="516"/>
        </w:trPr>
        <w:tc>
          <w:tcPr>
            <w:tcW w:w="1699" w:type="dxa"/>
            <w:vMerge/>
            <w:tcBorders>
              <w:top w:val="nil"/>
            </w:tcBorders>
          </w:tcPr>
          <w:p w:rsidR="00514039" w:rsidRDefault="00514039">
            <w:pPr>
              <w:rPr>
                <w:sz w:val="2"/>
                <w:szCs w:val="2"/>
              </w:rPr>
            </w:pPr>
          </w:p>
        </w:tc>
        <w:tc>
          <w:tcPr>
            <w:tcW w:w="1308" w:type="dxa"/>
          </w:tcPr>
          <w:p w:rsidR="00514039" w:rsidRDefault="00FC0EDA">
            <w:pPr>
              <w:pStyle w:val="TableParagraph"/>
              <w:spacing w:before="112"/>
              <w:ind w:left="55"/>
              <w:rPr>
                <w:sz w:val="24"/>
              </w:rPr>
            </w:pPr>
            <w:r>
              <w:rPr>
                <w:spacing w:val="-2"/>
                <w:sz w:val="24"/>
              </w:rPr>
              <w:t>Резервен</w:t>
            </w:r>
          </w:p>
        </w:tc>
        <w:tc>
          <w:tcPr>
            <w:tcW w:w="1608" w:type="dxa"/>
          </w:tcPr>
          <w:p w:rsidR="00514039" w:rsidRDefault="00514039">
            <w:pPr>
              <w:pStyle w:val="TableParagraph"/>
              <w:rPr>
                <w:sz w:val="24"/>
              </w:rPr>
            </w:pPr>
          </w:p>
        </w:tc>
        <w:tc>
          <w:tcPr>
            <w:tcW w:w="1760" w:type="dxa"/>
          </w:tcPr>
          <w:p w:rsidR="00514039" w:rsidRDefault="00514039">
            <w:pPr>
              <w:pStyle w:val="TableParagraph"/>
              <w:rPr>
                <w:sz w:val="24"/>
              </w:rPr>
            </w:pPr>
          </w:p>
        </w:tc>
        <w:tc>
          <w:tcPr>
            <w:tcW w:w="1403" w:type="dxa"/>
          </w:tcPr>
          <w:p w:rsidR="00514039" w:rsidRDefault="00514039">
            <w:pPr>
              <w:pStyle w:val="TableParagraph"/>
              <w:rPr>
                <w:sz w:val="24"/>
              </w:rPr>
            </w:pPr>
          </w:p>
        </w:tc>
        <w:tc>
          <w:tcPr>
            <w:tcW w:w="1544" w:type="dxa"/>
          </w:tcPr>
          <w:p w:rsidR="00514039" w:rsidRDefault="00514039">
            <w:pPr>
              <w:pStyle w:val="TableParagraph"/>
              <w:rPr>
                <w:sz w:val="24"/>
              </w:rPr>
            </w:pPr>
          </w:p>
        </w:tc>
      </w:tr>
      <w:tr w:rsidR="00514039" w:rsidTr="00FC0EDA">
        <w:trPr>
          <w:trHeight w:val="515"/>
        </w:trPr>
        <w:tc>
          <w:tcPr>
            <w:tcW w:w="1699" w:type="dxa"/>
            <w:vMerge/>
            <w:tcBorders>
              <w:top w:val="nil"/>
            </w:tcBorders>
          </w:tcPr>
          <w:p w:rsidR="00514039" w:rsidRDefault="00514039">
            <w:pPr>
              <w:rPr>
                <w:sz w:val="2"/>
                <w:szCs w:val="2"/>
              </w:rPr>
            </w:pPr>
          </w:p>
        </w:tc>
        <w:tc>
          <w:tcPr>
            <w:tcW w:w="1308" w:type="dxa"/>
          </w:tcPr>
          <w:p w:rsidR="00514039" w:rsidRDefault="00FC0EDA">
            <w:pPr>
              <w:pStyle w:val="TableParagraph"/>
              <w:spacing w:before="111"/>
              <w:ind w:left="55"/>
              <w:rPr>
                <w:sz w:val="24"/>
              </w:rPr>
            </w:pPr>
            <w:r>
              <w:rPr>
                <w:spacing w:val="-2"/>
                <w:sz w:val="24"/>
              </w:rPr>
              <w:t>Резервен</w:t>
            </w:r>
          </w:p>
        </w:tc>
        <w:tc>
          <w:tcPr>
            <w:tcW w:w="1608" w:type="dxa"/>
          </w:tcPr>
          <w:p w:rsidR="00514039" w:rsidRDefault="00514039">
            <w:pPr>
              <w:pStyle w:val="TableParagraph"/>
              <w:rPr>
                <w:sz w:val="24"/>
              </w:rPr>
            </w:pPr>
          </w:p>
        </w:tc>
        <w:tc>
          <w:tcPr>
            <w:tcW w:w="1760" w:type="dxa"/>
          </w:tcPr>
          <w:p w:rsidR="00514039" w:rsidRDefault="00514039">
            <w:pPr>
              <w:pStyle w:val="TableParagraph"/>
              <w:rPr>
                <w:sz w:val="24"/>
              </w:rPr>
            </w:pPr>
          </w:p>
        </w:tc>
        <w:tc>
          <w:tcPr>
            <w:tcW w:w="1403" w:type="dxa"/>
          </w:tcPr>
          <w:p w:rsidR="00514039" w:rsidRDefault="00514039">
            <w:pPr>
              <w:pStyle w:val="TableParagraph"/>
              <w:rPr>
                <w:sz w:val="24"/>
              </w:rPr>
            </w:pPr>
          </w:p>
        </w:tc>
        <w:tc>
          <w:tcPr>
            <w:tcW w:w="1544" w:type="dxa"/>
          </w:tcPr>
          <w:p w:rsidR="00514039" w:rsidRDefault="00514039">
            <w:pPr>
              <w:pStyle w:val="TableParagraph"/>
              <w:rPr>
                <w:sz w:val="24"/>
              </w:rPr>
            </w:pPr>
          </w:p>
        </w:tc>
      </w:tr>
    </w:tbl>
    <w:p w:rsidR="00514039" w:rsidRDefault="00FC0EDA">
      <w:pPr>
        <w:pStyle w:val="a4"/>
        <w:numPr>
          <w:ilvl w:val="0"/>
          <w:numId w:val="6"/>
        </w:numPr>
        <w:tabs>
          <w:tab w:val="left" w:pos="977"/>
        </w:tabs>
        <w:spacing w:before="270"/>
        <w:ind w:right="138" w:firstLine="566"/>
        <w:jc w:val="both"/>
        <w:rPr>
          <w:sz w:val="24"/>
        </w:rPr>
      </w:pPr>
      <w:r>
        <w:rPr>
          <w:sz w:val="24"/>
        </w:rPr>
        <w:t>При условие че резервният</w:t>
      </w:r>
      <w:r>
        <w:rPr>
          <w:spacing w:val="40"/>
          <w:sz w:val="24"/>
        </w:rPr>
        <w:t xml:space="preserve"> </w:t>
      </w:r>
      <w:r>
        <w:rPr>
          <w:sz w:val="24"/>
        </w:rPr>
        <w:t>автобус е с по-ниски технически характеристики от основния и осигурява по-ниско качество на превоз, транспортното обслужване с</w:t>
      </w:r>
      <w:r>
        <w:rPr>
          <w:spacing w:val="40"/>
          <w:sz w:val="24"/>
        </w:rPr>
        <w:t xml:space="preserve"> </w:t>
      </w:r>
      <w:r>
        <w:rPr>
          <w:sz w:val="24"/>
        </w:rPr>
        <w:t>резервния автобус се извършва само при</w:t>
      </w:r>
      <w:r>
        <w:rPr>
          <w:spacing w:val="25"/>
          <w:sz w:val="24"/>
        </w:rPr>
        <w:t xml:space="preserve"> </w:t>
      </w:r>
      <w:r>
        <w:rPr>
          <w:sz w:val="24"/>
        </w:rPr>
        <w:t>доказани обективни технически</w:t>
      </w:r>
      <w:r>
        <w:rPr>
          <w:spacing w:val="80"/>
          <w:sz w:val="24"/>
        </w:rPr>
        <w:t xml:space="preserve"> </w:t>
      </w:r>
      <w:r>
        <w:rPr>
          <w:sz w:val="24"/>
        </w:rPr>
        <w:t>причини</w:t>
      </w:r>
      <w:r>
        <w:rPr>
          <w:spacing w:val="80"/>
          <w:sz w:val="24"/>
        </w:rPr>
        <w:t xml:space="preserve"> </w:t>
      </w:r>
      <w:r>
        <w:rPr>
          <w:sz w:val="24"/>
        </w:rPr>
        <w:t>и за</w:t>
      </w:r>
      <w:r>
        <w:rPr>
          <w:spacing w:val="40"/>
          <w:sz w:val="24"/>
        </w:rPr>
        <w:t xml:space="preserve"> </w:t>
      </w:r>
      <w:r>
        <w:rPr>
          <w:sz w:val="24"/>
        </w:rPr>
        <w:t>не повече от 25 на сто от общия брой на курсовете по договора. Допуска се изпълнението</w:t>
      </w:r>
      <w:r>
        <w:rPr>
          <w:spacing w:val="40"/>
          <w:sz w:val="24"/>
        </w:rPr>
        <w:t xml:space="preserve"> </w:t>
      </w:r>
      <w:r>
        <w:rPr>
          <w:sz w:val="24"/>
        </w:rPr>
        <w:t>с автобус, различен от посочените в т. 4, в случай, че същият е с по-добри качества от посочения – година на производство, екологичност и др. При настъпване на промени И</w:t>
      </w:r>
      <w:r>
        <w:rPr>
          <w:sz w:val="24"/>
        </w:rPr>
        <w:t>ЗПЪЛНИТЕЛЯТ е длъжен да уведоми в 14-дневен срок ВЪЗЛОЖИТЕЛЯ и представи регистрационния талон на МПС.</w:t>
      </w:r>
    </w:p>
    <w:p w:rsidR="00514039" w:rsidRDefault="00514039">
      <w:pPr>
        <w:pStyle w:val="a4"/>
        <w:rPr>
          <w:sz w:val="24"/>
        </w:rPr>
        <w:sectPr w:rsidR="00514039">
          <w:pgSz w:w="11910" w:h="16840"/>
          <w:pgMar w:top="1040" w:right="992" w:bottom="280" w:left="1275" w:header="708" w:footer="708" w:gutter="0"/>
          <w:cols w:space="708"/>
        </w:sectPr>
      </w:pPr>
    </w:p>
    <w:p w:rsidR="00514039" w:rsidRDefault="00FC0EDA">
      <w:pPr>
        <w:pStyle w:val="a4"/>
        <w:numPr>
          <w:ilvl w:val="0"/>
          <w:numId w:val="6"/>
        </w:numPr>
        <w:tabs>
          <w:tab w:val="left" w:pos="951"/>
        </w:tabs>
        <w:spacing w:before="66"/>
        <w:ind w:right="416" w:firstLine="566"/>
        <w:jc w:val="both"/>
        <w:rPr>
          <w:sz w:val="24"/>
        </w:rPr>
      </w:pPr>
      <w:r>
        <w:rPr>
          <w:sz w:val="24"/>
        </w:rPr>
        <w:lastRenderedPageBreak/>
        <w:t>Да спазва</w:t>
      </w:r>
      <w:r>
        <w:rPr>
          <w:spacing w:val="-2"/>
          <w:sz w:val="24"/>
        </w:rPr>
        <w:t xml:space="preserve"> </w:t>
      </w:r>
      <w:r>
        <w:rPr>
          <w:sz w:val="24"/>
        </w:rPr>
        <w:t>всички изисквания на</w:t>
      </w:r>
      <w:r>
        <w:rPr>
          <w:spacing w:val="-1"/>
          <w:sz w:val="24"/>
        </w:rPr>
        <w:t xml:space="preserve"> </w:t>
      </w:r>
      <w:r>
        <w:rPr>
          <w:sz w:val="24"/>
        </w:rPr>
        <w:t>нормативната уредба за</w:t>
      </w:r>
      <w:r>
        <w:rPr>
          <w:spacing w:val="-1"/>
          <w:sz w:val="24"/>
        </w:rPr>
        <w:t xml:space="preserve"> </w:t>
      </w:r>
      <w:r>
        <w:rPr>
          <w:sz w:val="24"/>
        </w:rPr>
        <w:t>този вид дейност, в</w:t>
      </w:r>
      <w:r>
        <w:rPr>
          <w:spacing w:val="-1"/>
          <w:sz w:val="24"/>
        </w:rPr>
        <w:t xml:space="preserve"> </w:t>
      </w:r>
      <w:r>
        <w:rPr>
          <w:sz w:val="24"/>
        </w:rPr>
        <w:t>т.ч. Закона за автомобилните превози; Закона за движението по път</w:t>
      </w:r>
      <w:r>
        <w:rPr>
          <w:sz w:val="24"/>
        </w:rPr>
        <w:t>ищата и Правилника за неговото прилагане; Наредба № 33 от 3.11.1999 г. за обществен превоз на пътници и товари на територията на Република България, издадена от министъра на транспорта; Наредбата за условията и реда за предоставяне на средства за компенсир</w:t>
      </w:r>
      <w:r>
        <w:rPr>
          <w:sz w:val="24"/>
        </w:rPr>
        <w:t>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w:t>
      </w:r>
      <w:r>
        <w:rPr>
          <w:sz w:val="24"/>
        </w:rPr>
        <w:t>ъв вътрешноградския транспорт и транспорта в планински и други райони и за издаване на превозни документи за извършване на превозите, като спазва всички изисквания, свързани с безопасността на движение при извършване на специализирания превоз.</w:t>
      </w:r>
    </w:p>
    <w:p w:rsidR="00514039" w:rsidRDefault="00FC0EDA">
      <w:pPr>
        <w:pStyle w:val="a4"/>
        <w:numPr>
          <w:ilvl w:val="0"/>
          <w:numId w:val="6"/>
        </w:numPr>
        <w:tabs>
          <w:tab w:val="left" w:pos="963"/>
        </w:tabs>
        <w:spacing w:before="1"/>
        <w:ind w:right="422" w:firstLine="566"/>
        <w:jc w:val="both"/>
        <w:rPr>
          <w:sz w:val="24"/>
        </w:rPr>
      </w:pPr>
      <w:r>
        <w:rPr>
          <w:sz w:val="24"/>
        </w:rPr>
        <w:t>Да притежава</w:t>
      </w:r>
      <w:r>
        <w:rPr>
          <w:sz w:val="24"/>
        </w:rPr>
        <w:t xml:space="preserve"> валидни застраховки “Гражданска отговорност” и „Злополука на пътниците” на МПС, с които ще изпълнява обществената поръчка.</w:t>
      </w:r>
    </w:p>
    <w:p w:rsidR="00514039" w:rsidRDefault="00FC0EDA">
      <w:pPr>
        <w:pStyle w:val="a4"/>
        <w:numPr>
          <w:ilvl w:val="0"/>
          <w:numId w:val="6"/>
        </w:numPr>
        <w:tabs>
          <w:tab w:val="left" w:pos="951"/>
        </w:tabs>
        <w:ind w:right="427" w:firstLine="566"/>
        <w:jc w:val="both"/>
        <w:rPr>
          <w:sz w:val="24"/>
        </w:rPr>
      </w:pPr>
      <w:r>
        <w:rPr>
          <w:sz w:val="24"/>
        </w:rPr>
        <w:t>Да</w:t>
      </w:r>
      <w:r>
        <w:rPr>
          <w:spacing w:val="-4"/>
          <w:sz w:val="24"/>
        </w:rPr>
        <w:t xml:space="preserve"> </w:t>
      </w:r>
      <w:r>
        <w:rPr>
          <w:sz w:val="24"/>
        </w:rPr>
        <w:t>предоставя</w:t>
      </w:r>
      <w:r>
        <w:rPr>
          <w:spacing w:val="-3"/>
          <w:sz w:val="24"/>
        </w:rPr>
        <w:t xml:space="preserve"> </w:t>
      </w:r>
      <w:r>
        <w:rPr>
          <w:sz w:val="24"/>
        </w:rPr>
        <w:t>транспортните</w:t>
      </w:r>
      <w:r>
        <w:rPr>
          <w:spacing w:val="-3"/>
          <w:sz w:val="24"/>
        </w:rPr>
        <w:t xml:space="preserve"> </w:t>
      </w:r>
      <w:r>
        <w:rPr>
          <w:sz w:val="24"/>
        </w:rPr>
        <w:t>средства,</w:t>
      </w:r>
      <w:r>
        <w:rPr>
          <w:spacing w:val="-2"/>
          <w:sz w:val="24"/>
        </w:rPr>
        <w:t xml:space="preserve"> </w:t>
      </w:r>
      <w:r>
        <w:rPr>
          <w:sz w:val="24"/>
        </w:rPr>
        <w:t>съгласно</w:t>
      </w:r>
      <w:r>
        <w:rPr>
          <w:spacing w:val="-2"/>
          <w:sz w:val="24"/>
        </w:rPr>
        <w:t xml:space="preserve"> </w:t>
      </w:r>
      <w:r>
        <w:rPr>
          <w:sz w:val="24"/>
        </w:rPr>
        <w:t>изискванията</w:t>
      </w:r>
      <w:r>
        <w:rPr>
          <w:spacing w:val="-3"/>
          <w:sz w:val="24"/>
        </w:rPr>
        <w:t xml:space="preserve"> </w:t>
      </w:r>
      <w:r>
        <w:rPr>
          <w:sz w:val="24"/>
        </w:rPr>
        <w:t>на</w:t>
      </w:r>
      <w:r>
        <w:rPr>
          <w:spacing w:val="-3"/>
          <w:sz w:val="24"/>
        </w:rPr>
        <w:t xml:space="preserve"> </w:t>
      </w:r>
      <w:r>
        <w:rPr>
          <w:sz w:val="24"/>
        </w:rPr>
        <w:t>нормативните документи за качество на транспортното обслужване.</w:t>
      </w:r>
    </w:p>
    <w:p w:rsidR="00514039" w:rsidRDefault="00FC0EDA">
      <w:pPr>
        <w:pStyle w:val="a4"/>
        <w:numPr>
          <w:ilvl w:val="0"/>
          <w:numId w:val="6"/>
        </w:numPr>
        <w:tabs>
          <w:tab w:val="left" w:pos="967"/>
        </w:tabs>
        <w:ind w:right="420" w:firstLine="566"/>
        <w:jc w:val="both"/>
        <w:rPr>
          <w:sz w:val="24"/>
        </w:rPr>
      </w:pPr>
      <w:r>
        <w:rPr>
          <w:sz w:val="24"/>
        </w:rPr>
        <w:t>Да осигури седящи места на всички пътуващи ученици и извършва превозът в почистени и добре проветрени, а през зимния сезон и отоплени автобуси, при спазване на всички санитарни и хигиенни изисквания</w:t>
      </w:r>
    </w:p>
    <w:p w:rsidR="00514039" w:rsidRDefault="00FC0EDA">
      <w:pPr>
        <w:pStyle w:val="a4"/>
        <w:numPr>
          <w:ilvl w:val="0"/>
          <w:numId w:val="6"/>
        </w:numPr>
        <w:tabs>
          <w:tab w:val="left" w:pos="1107"/>
        </w:tabs>
        <w:ind w:right="423" w:firstLine="566"/>
        <w:jc w:val="both"/>
        <w:rPr>
          <w:sz w:val="24"/>
        </w:rPr>
      </w:pPr>
      <w:r>
        <w:rPr>
          <w:sz w:val="24"/>
        </w:rPr>
        <w:t>Да снабди всеки ученик с карта по образец, удостоверяваща</w:t>
      </w:r>
      <w:r>
        <w:rPr>
          <w:sz w:val="24"/>
        </w:rPr>
        <w:t xml:space="preserve"> правото му да </w:t>
      </w:r>
      <w:r>
        <w:rPr>
          <w:spacing w:val="-2"/>
          <w:sz w:val="24"/>
        </w:rPr>
        <w:t>пътува</w:t>
      </w:r>
    </w:p>
    <w:p w:rsidR="00514039" w:rsidRDefault="00FC0EDA">
      <w:pPr>
        <w:pStyle w:val="a4"/>
        <w:numPr>
          <w:ilvl w:val="0"/>
          <w:numId w:val="6"/>
        </w:numPr>
        <w:tabs>
          <w:tab w:val="left" w:pos="1078"/>
        </w:tabs>
        <w:spacing w:before="1"/>
        <w:ind w:right="429" w:firstLine="566"/>
        <w:jc w:val="both"/>
        <w:rPr>
          <w:sz w:val="24"/>
        </w:rPr>
      </w:pPr>
      <w:r>
        <w:rPr>
          <w:sz w:val="24"/>
        </w:rPr>
        <w:t>При необходимост да осигури придружител, който да отговаря за безопасното превозване на учениците.</w:t>
      </w:r>
    </w:p>
    <w:p w:rsidR="00514039" w:rsidRDefault="00FC0EDA">
      <w:pPr>
        <w:pStyle w:val="a4"/>
        <w:numPr>
          <w:ilvl w:val="0"/>
          <w:numId w:val="6"/>
        </w:numPr>
        <w:tabs>
          <w:tab w:val="left" w:pos="1253"/>
        </w:tabs>
        <w:ind w:right="416" w:firstLine="566"/>
        <w:jc w:val="both"/>
        <w:rPr>
          <w:sz w:val="24"/>
        </w:rPr>
      </w:pPr>
      <w:r>
        <w:rPr>
          <w:sz w:val="24"/>
        </w:rPr>
        <w:t>При намаляване броя на пътуващите ученици, фирмата-превозвач, извършваща транспортната услуга с два автобуса, създава организация за пъ</w:t>
      </w:r>
      <w:r>
        <w:rPr>
          <w:sz w:val="24"/>
        </w:rPr>
        <w:t>туване</w:t>
      </w:r>
      <w:r>
        <w:rPr>
          <w:spacing w:val="40"/>
          <w:sz w:val="24"/>
        </w:rPr>
        <w:t xml:space="preserve"> </w:t>
      </w:r>
      <w:r>
        <w:rPr>
          <w:sz w:val="24"/>
        </w:rPr>
        <w:t>само с</w:t>
      </w:r>
      <w:r>
        <w:rPr>
          <w:spacing w:val="-1"/>
          <w:sz w:val="24"/>
        </w:rPr>
        <w:t xml:space="preserve"> </w:t>
      </w:r>
      <w:r>
        <w:rPr>
          <w:sz w:val="24"/>
        </w:rPr>
        <w:t>един автобус, при условие</w:t>
      </w:r>
      <w:r>
        <w:rPr>
          <w:spacing w:val="-1"/>
          <w:sz w:val="24"/>
        </w:rPr>
        <w:t xml:space="preserve"> </w:t>
      </w:r>
      <w:r>
        <w:rPr>
          <w:sz w:val="24"/>
        </w:rPr>
        <w:t>че</w:t>
      </w:r>
      <w:r>
        <w:rPr>
          <w:spacing w:val="-1"/>
          <w:sz w:val="24"/>
        </w:rPr>
        <w:t xml:space="preserve"> </w:t>
      </w:r>
      <w:r>
        <w:rPr>
          <w:sz w:val="24"/>
        </w:rPr>
        <w:t>броят на</w:t>
      </w:r>
      <w:r>
        <w:rPr>
          <w:spacing w:val="-1"/>
          <w:sz w:val="24"/>
        </w:rPr>
        <w:t xml:space="preserve"> </w:t>
      </w:r>
      <w:r>
        <w:rPr>
          <w:sz w:val="24"/>
        </w:rPr>
        <w:t>седящите</w:t>
      </w:r>
      <w:r>
        <w:rPr>
          <w:spacing w:val="-1"/>
          <w:sz w:val="24"/>
        </w:rPr>
        <w:t xml:space="preserve"> </w:t>
      </w:r>
      <w:r>
        <w:rPr>
          <w:sz w:val="24"/>
        </w:rPr>
        <w:t>места</w:t>
      </w:r>
      <w:r>
        <w:rPr>
          <w:spacing w:val="-1"/>
          <w:sz w:val="24"/>
        </w:rPr>
        <w:t xml:space="preserve"> </w:t>
      </w:r>
      <w:r>
        <w:rPr>
          <w:sz w:val="24"/>
        </w:rPr>
        <w:t>в автобуса</w:t>
      </w:r>
      <w:r>
        <w:rPr>
          <w:spacing w:val="-1"/>
          <w:sz w:val="24"/>
        </w:rPr>
        <w:t xml:space="preserve"> </w:t>
      </w:r>
      <w:r>
        <w:rPr>
          <w:sz w:val="24"/>
        </w:rPr>
        <w:t>е</w:t>
      </w:r>
      <w:r>
        <w:rPr>
          <w:spacing w:val="-1"/>
          <w:sz w:val="24"/>
        </w:rPr>
        <w:t xml:space="preserve"> </w:t>
      </w:r>
      <w:r>
        <w:rPr>
          <w:sz w:val="24"/>
        </w:rPr>
        <w:t>по-голям</w:t>
      </w:r>
      <w:r>
        <w:rPr>
          <w:spacing w:val="-1"/>
          <w:sz w:val="24"/>
        </w:rPr>
        <w:t xml:space="preserve"> </w:t>
      </w:r>
      <w:r>
        <w:rPr>
          <w:sz w:val="24"/>
        </w:rPr>
        <w:t>или равен на броя на пътуващите по график ученици и е уведомен от Възложителя най- малко 2 (два) календарни дни преди това.</w:t>
      </w:r>
    </w:p>
    <w:p w:rsidR="00514039" w:rsidRDefault="00FC0EDA">
      <w:pPr>
        <w:pStyle w:val="a4"/>
        <w:numPr>
          <w:ilvl w:val="0"/>
          <w:numId w:val="6"/>
        </w:numPr>
        <w:tabs>
          <w:tab w:val="left" w:pos="1113"/>
        </w:tabs>
        <w:ind w:right="422" w:firstLine="566"/>
        <w:jc w:val="both"/>
        <w:rPr>
          <w:sz w:val="24"/>
        </w:rPr>
      </w:pPr>
      <w:r>
        <w:rPr>
          <w:sz w:val="24"/>
        </w:rPr>
        <w:t>След приключване на календарния месец да пр</w:t>
      </w:r>
      <w:r>
        <w:rPr>
          <w:sz w:val="24"/>
        </w:rPr>
        <w:t xml:space="preserve">едстави фактура до 10 – то число на месеца следващ месеца на извършване на услугата, с данните за пътуването, а именно 52 км на ден по маршрутното разписание на база броя на учебните дни за </w:t>
      </w:r>
      <w:r>
        <w:rPr>
          <w:spacing w:val="-2"/>
          <w:sz w:val="24"/>
        </w:rPr>
        <w:t>месеца.</w:t>
      </w:r>
    </w:p>
    <w:p w:rsidR="00514039" w:rsidRDefault="00FC0EDA">
      <w:pPr>
        <w:pStyle w:val="a4"/>
        <w:numPr>
          <w:ilvl w:val="0"/>
          <w:numId w:val="6"/>
        </w:numPr>
        <w:tabs>
          <w:tab w:val="left" w:pos="1149"/>
        </w:tabs>
        <w:ind w:right="424" w:firstLine="566"/>
        <w:jc w:val="both"/>
        <w:rPr>
          <w:sz w:val="24"/>
        </w:rPr>
      </w:pPr>
      <w:r>
        <w:rPr>
          <w:sz w:val="24"/>
        </w:rPr>
        <w:t>Да извършва превоза само при наличие на всички превозни до</w:t>
      </w:r>
      <w:r>
        <w:rPr>
          <w:sz w:val="24"/>
        </w:rPr>
        <w:t>кументи, съгласно изискванията на чл. 61 и чл. 66 от Наредба № 33/03.11.1999 г. за обществен превоз на пътници и товари на територията на Република България.</w:t>
      </w:r>
    </w:p>
    <w:p w:rsidR="00514039" w:rsidRDefault="00FC0EDA">
      <w:pPr>
        <w:pStyle w:val="1"/>
        <w:numPr>
          <w:ilvl w:val="0"/>
          <w:numId w:val="7"/>
        </w:numPr>
        <w:tabs>
          <w:tab w:val="left" w:pos="1001"/>
        </w:tabs>
        <w:spacing w:before="5"/>
        <w:ind w:left="1001" w:hanging="291"/>
      </w:pPr>
      <w:r>
        <w:t>ПРАВА</w:t>
      </w:r>
      <w:r>
        <w:rPr>
          <w:spacing w:val="-3"/>
        </w:rPr>
        <w:t xml:space="preserve"> </w:t>
      </w:r>
      <w:r>
        <w:t>И</w:t>
      </w:r>
      <w:r>
        <w:rPr>
          <w:spacing w:val="-3"/>
        </w:rPr>
        <w:t xml:space="preserve"> </w:t>
      </w:r>
      <w:r>
        <w:t>ЗАДЪЛЖЕНИЯ</w:t>
      </w:r>
      <w:r>
        <w:rPr>
          <w:spacing w:val="-2"/>
        </w:rPr>
        <w:t xml:space="preserve"> </w:t>
      </w:r>
      <w:r>
        <w:t>НА</w:t>
      </w:r>
      <w:r>
        <w:rPr>
          <w:spacing w:val="-3"/>
        </w:rPr>
        <w:t xml:space="preserve"> </w:t>
      </w:r>
      <w:r>
        <w:rPr>
          <w:spacing w:val="-2"/>
        </w:rPr>
        <w:t>ВЪЗЛОЖИТЕЛЯ</w:t>
      </w:r>
    </w:p>
    <w:p w:rsidR="00514039" w:rsidRDefault="00FC0EDA">
      <w:pPr>
        <w:spacing w:line="274" w:lineRule="exact"/>
        <w:ind w:left="710"/>
        <w:rPr>
          <w:sz w:val="24"/>
        </w:rPr>
      </w:pPr>
      <w:r>
        <w:rPr>
          <w:b/>
          <w:sz w:val="24"/>
        </w:rPr>
        <w:t>Чл.</w:t>
      </w:r>
      <w:r>
        <w:rPr>
          <w:b/>
          <w:spacing w:val="-1"/>
          <w:sz w:val="24"/>
        </w:rPr>
        <w:t xml:space="preserve"> </w:t>
      </w:r>
      <w:r>
        <w:rPr>
          <w:b/>
          <w:sz w:val="24"/>
        </w:rPr>
        <w:t>11.</w:t>
      </w:r>
      <w:r>
        <w:rPr>
          <w:b/>
          <w:spacing w:val="-2"/>
          <w:sz w:val="24"/>
        </w:rPr>
        <w:t xml:space="preserve"> </w:t>
      </w:r>
      <w:r>
        <w:rPr>
          <w:sz w:val="24"/>
        </w:rPr>
        <w:t>ВЪЗЛОЖИТЕЛЯТ</w:t>
      </w:r>
      <w:r>
        <w:rPr>
          <w:spacing w:val="-1"/>
          <w:sz w:val="24"/>
        </w:rPr>
        <w:t xml:space="preserve"> </w:t>
      </w:r>
      <w:r>
        <w:rPr>
          <w:sz w:val="24"/>
        </w:rPr>
        <w:t>има</w:t>
      </w:r>
      <w:r>
        <w:rPr>
          <w:spacing w:val="-1"/>
          <w:sz w:val="24"/>
        </w:rPr>
        <w:t xml:space="preserve"> </w:t>
      </w:r>
      <w:r>
        <w:rPr>
          <w:spacing w:val="-2"/>
          <w:sz w:val="24"/>
        </w:rPr>
        <w:t>право:</w:t>
      </w:r>
    </w:p>
    <w:p w:rsidR="00514039" w:rsidRDefault="00FC0EDA">
      <w:pPr>
        <w:pStyle w:val="a4"/>
        <w:numPr>
          <w:ilvl w:val="1"/>
          <w:numId w:val="7"/>
        </w:numPr>
        <w:tabs>
          <w:tab w:val="left" w:pos="967"/>
        </w:tabs>
        <w:ind w:right="425" w:firstLine="566"/>
        <w:rPr>
          <w:sz w:val="24"/>
        </w:rPr>
      </w:pPr>
      <w:r>
        <w:rPr>
          <w:sz w:val="24"/>
        </w:rPr>
        <w:t>Да иска от ИЗПЪЛНИТЕЛЯ да изпълни предмета на договора без отклонения, качествено и в срок, в съответствие с условията по договора;</w:t>
      </w:r>
    </w:p>
    <w:p w:rsidR="00514039" w:rsidRDefault="00FC0EDA">
      <w:pPr>
        <w:pStyle w:val="a4"/>
        <w:numPr>
          <w:ilvl w:val="1"/>
          <w:numId w:val="7"/>
        </w:numPr>
        <w:tabs>
          <w:tab w:val="left" w:pos="1032"/>
        </w:tabs>
        <w:ind w:right="425" w:firstLine="566"/>
        <w:rPr>
          <w:b/>
          <w:sz w:val="24"/>
        </w:rPr>
      </w:pPr>
      <w:r>
        <w:rPr>
          <w:sz w:val="24"/>
        </w:rPr>
        <w:t>Да</w:t>
      </w:r>
      <w:r>
        <w:rPr>
          <w:spacing w:val="78"/>
          <w:sz w:val="24"/>
        </w:rPr>
        <w:t xml:space="preserve"> </w:t>
      </w:r>
      <w:r>
        <w:rPr>
          <w:sz w:val="24"/>
        </w:rPr>
        <w:t>дава</w:t>
      </w:r>
      <w:r>
        <w:rPr>
          <w:spacing w:val="78"/>
          <w:sz w:val="24"/>
        </w:rPr>
        <w:t xml:space="preserve"> </w:t>
      </w:r>
      <w:r>
        <w:rPr>
          <w:sz w:val="24"/>
        </w:rPr>
        <w:t>текущи</w:t>
      </w:r>
      <w:r>
        <w:rPr>
          <w:spacing w:val="80"/>
          <w:sz w:val="24"/>
        </w:rPr>
        <w:t xml:space="preserve"> </w:t>
      </w:r>
      <w:r>
        <w:rPr>
          <w:sz w:val="24"/>
        </w:rPr>
        <w:t>задължителни</w:t>
      </w:r>
      <w:r>
        <w:rPr>
          <w:spacing w:val="80"/>
          <w:sz w:val="24"/>
        </w:rPr>
        <w:t xml:space="preserve"> </w:t>
      </w:r>
      <w:r>
        <w:rPr>
          <w:sz w:val="24"/>
        </w:rPr>
        <w:t>указания</w:t>
      </w:r>
      <w:r>
        <w:rPr>
          <w:spacing w:val="79"/>
          <w:sz w:val="24"/>
        </w:rPr>
        <w:t xml:space="preserve"> </w:t>
      </w:r>
      <w:r>
        <w:rPr>
          <w:sz w:val="24"/>
        </w:rPr>
        <w:t>и</w:t>
      </w:r>
      <w:r>
        <w:rPr>
          <w:spacing w:val="80"/>
          <w:sz w:val="24"/>
        </w:rPr>
        <w:t xml:space="preserve"> </w:t>
      </w:r>
      <w:r>
        <w:rPr>
          <w:sz w:val="24"/>
        </w:rPr>
        <w:t>да</w:t>
      </w:r>
      <w:r>
        <w:rPr>
          <w:spacing w:val="79"/>
          <w:sz w:val="24"/>
        </w:rPr>
        <w:t xml:space="preserve"> </w:t>
      </w:r>
      <w:r>
        <w:rPr>
          <w:sz w:val="24"/>
        </w:rPr>
        <w:t>проверява</w:t>
      </w:r>
      <w:r>
        <w:rPr>
          <w:spacing w:val="78"/>
          <w:sz w:val="24"/>
        </w:rPr>
        <w:t xml:space="preserve"> </w:t>
      </w:r>
      <w:r>
        <w:rPr>
          <w:sz w:val="24"/>
        </w:rPr>
        <w:t>изпълнението</w:t>
      </w:r>
      <w:r>
        <w:rPr>
          <w:spacing w:val="77"/>
          <w:sz w:val="24"/>
        </w:rPr>
        <w:t xml:space="preserve"> </w:t>
      </w:r>
      <w:r>
        <w:rPr>
          <w:sz w:val="24"/>
        </w:rPr>
        <w:t>на договора, като не пречи на оперативната работа на ИЗПЪЛНИТЕЛЯ;</w:t>
      </w:r>
    </w:p>
    <w:p w:rsidR="00514039" w:rsidRDefault="00FC0EDA">
      <w:pPr>
        <w:pStyle w:val="a4"/>
        <w:numPr>
          <w:ilvl w:val="1"/>
          <w:numId w:val="7"/>
        </w:numPr>
        <w:tabs>
          <w:tab w:val="left" w:pos="1026"/>
        </w:tabs>
        <w:spacing w:before="1"/>
        <w:ind w:right="427" w:firstLine="566"/>
        <w:rPr>
          <w:b/>
          <w:sz w:val="24"/>
        </w:rPr>
      </w:pPr>
      <w:r>
        <w:rPr>
          <w:sz w:val="24"/>
        </w:rPr>
        <w:t>Да</w:t>
      </w:r>
      <w:r>
        <w:rPr>
          <w:spacing w:val="75"/>
          <w:sz w:val="24"/>
        </w:rPr>
        <w:t xml:space="preserve"> </w:t>
      </w:r>
      <w:r>
        <w:rPr>
          <w:sz w:val="24"/>
        </w:rPr>
        <w:t>получава</w:t>
      </w:r>
      <w:r>
        <w:rPr>
          <w:spacing w:val="74"/>
          <w:sz w:val="24"/>
        </w:rPr>
        <w:t xml:space="preserve"> </w:t>
      </w:r>
      <w:r>
        <w:rPr>
          <w:sz w:val="24"/>
        </w:rPr>
        <w:t>информация</w:t>
      </w:r>
      <w:r>
        <w:rPr>
          <w:spacing w:val="75"/>
          <w:sz w:val="24"/>
        </w:rPr>
        <w:t xml:space="preserve"> </w:t>
      </w:r>
      <w:r>
        <w:rPr>
          <w:sz w:val="24"/>
        </w:rPr>
        <w:t>относно</w:t>
      </w:r>
      <w:r>
        <w:rPr>
          <w:spacing w:val="40"/>
          <w:sz w:val="24"/>
        </w:rPr>
        <w:t xml:space="preserve"> </w:t>
      </w:r>
      <w:r>
        <w:rPr>
          <w:sz w:val="24"/>
        </w:rPr>
        <w:t>подготовката</w:t>
      </w:r>
      <w:r>
        <w:rPr>
          <w:spacing w:val="75"/>
          <w:sz w:val="24"/>
        </w:rPr>
        <w:t xml:space="preserve"> </w:t>
      </w:r>
      <w:r>
        <w:rPr>
          <w:sz w:val="24"/>
        </w:rPr>
        <w:t>и</w:t>
      </w:r>
      <w:r>
        <w:rPr>
          <w:spacing w:val="76"/>
          <w:sz w:val="24"/>
        </w:rPr>
        <w:t xml:space="preserve"> </w:t>
      </w:r>
      <w:r>
        <w:rPr>
          <w:sz w:val="24"/>
        </w:rPr>
        <w:t>хода</w:t>
      </w:r>
      <w:r>
        <w:rPr>
          <w:spacing w:val="40"/>
          <w:sz w:val="24"/>
        </w:rPr>
        <w:t xml:space="preserve"> </w:t>
      </w:r>
      <w:r>
        <w:rPr>
          <w:sz w:val="24"/>
        </w:rPr>
        <w:t>на</w:t>
      </w:r>
      <w:r>
        <w:rPr>
          <w:spacing w:val="75"/>
          <w:sz w:val="24"/>
        </w:rPr>
        <w:t xml:space="preserve"> </w:t>
      </w:r>
      <w:r>
        <w:rPr>
          <w:sz w:val="24"/>
        </w:rPr>
        <w:t>изпълнение</w:t>
      </w:r>
      <w:r>
        <w:rPr>
          <w:spacing w:val="40"/>
          <w:sz w:val="24"/>
        </w:rPr>
        <w:t xml:space="preserve"> </w:t>
      </w:r>
      <w:r>
        <w:rPr>
          <w:sz w:val="24"/>
        </w:rPr>
        <w:t>на дейностите по договора;</w:t>
      </w:r>
    </w:p>
    <w:p w:rsidR="00514039" w:rsidRDefault="00FC0EDA">
      <w:pPr>
        <w:ind w:left="710"/>
        <w:rPr>
          <w:sz w:val="24"/>
        </w:rPr>
      </w:pPr>
      <w:r>
        <w:rPr>
          <w:b/>
          <w:sz w:val="24"/>
        </w:rPr>
        <w:t>Чл.</w:t>
      </w:r>
      <w:r>
        <w:rPr>
          <w:b/>
          <w:spacing w:val="-2"/>
          <w:sz w:val="24"/>
        </w:rPr>
        <w:t xml:space="preserve"> </w:t>
      </w:r>
      <w:r>
        <w:rPr>
          <w:b/>
          <w:sz w:val="24"/>
        </w:rPr>
        <w:t xml:space="preserve">12. </w:t>
      </w:r>
      <w:r>
        <w:rPr>
          <w:sz w:val="24"/>
        </w:rPr>
        <w:t>ВЪЗЛОЖИТЕЛЯТ</w:t>
      </w:r>
      <w:r>
        <w:rPr>
          <w:spacing w:val="-1"/>
          <w:sz w:val="24"/>
        </w:rPr>
        <w:t xml:space="preserve"> </w:t>
      </w:r>
      <w:r>
        <w:rPr>
          <w:sz w:val="24"/>
        </w:rPr>
        <w:t>е</w:t>
      </w:r>
      <w:r>
        <w:rPr>
          <w:spacing w:val="-2"/>
          <w:sz w:val="24"/>
        </w:rPr>
        <w:t xml:space="preserve"> длъжен:</w:t>
      </w:r>
    </w:p>
    <w:p w:rsidR="00514039" w:rsidRDefault="00FC0EDA">
      <w:pPr>
        <w:pStyle w:val="a4"/>
        <w:numPr>
          <w:ilvl w:val="0"/>
          <w:numId w:val="5"/>
        </w:numPr>
        <w:tabs>
          <w:tab w:val="left" w:pos="1061"/>
        </w:tabs>
        <w:ind w:right="424" w:firstLine="566"/>
        <w:rPr>
          <w:i/>
          <w:sz w:val="24"/>
        </w:rPr>
      </w:pPr>
      <w:r>
        <w:rPr>
          <w:sz w:val="24"/>
        </w:rPr>
        <w:t>Да</w:t>
      </w:r>
      <w:r>
        <w:rPr>
          <w:spacing w:val="80"/>
          <w:sz w:val="24"/>
        </w:rPr>
        <w:t xml:space="preserve"> </w:t>
      </w:r>
      <w:r>
        <w:rPr>
          <w:sz w:val="24"/>
        </w:rPr>
        <w:t>заплаща</w:t>
      </w:r>
      <w:r>
        <w:rPr>
          <w:spacing w:val="80"/>
          <w:sz w:val="24"/>
        </w:rPr>
        <w:t xml:space="preserve"> </w:t>
      </w:r>
      <w:r>
        <w:rPr>
          <w:sz w:val="24"/>
        </w:rPr>
        <w:t>на</w:t>
      </w:r>
      <w:r>
        <w:rPr>
          <w:spacing w:val="80"/>
          <w:sz w:val="24"/>
        </w:rPr>
        <w:t xml:space="preserve"> </w:t>
      </w:r>
      <w:r>
        <w:rPr>
          <w:sz w:val="24"/>
        </w:rPr>
        <w:t>ИЗПЪЛНИТЕЛЯ</w:t>
      </w:r>
      <w:r>
        <w:rPr>
          <w:spacing w:val="80"/>
          <w:sz w:val="24"/>
        </w:rPr>
        <w:t xml:space="preserve"> </w:t>
      </w:r>
      <w:r>
        <w:rPr>
          <w:sz w:val="24"/>
        </w:rPr>
        <w:t>дължимите</w:t>
      </w:r>
      <w:r>
        <w:rPr>
          <w:spacing w:val="80"/>
          <w:sz w:val="24"/>
        </w:rPr>
        <w:t xml:space="preserve"> </w:t>
      </w:r>
      <w:r>
        <w:rPr>
          <w:sz w:val="24"/>
        </w:rPr>
        <w:t>суми</w:t>
      </w:r>
      <w:r>
        <w:rPr>
          <w:spacing w:val="80"/>
          <w:sz w:val="24"/>
        </w:rPr>
        <w:t xml:space="preserve"> </w:t>
      </w:r>
      <w:r>
        <w:rPr>
          <w:sz w:val="24"/>
        </w:rPr>
        <w:t>срещу</w:t>
      </w:r>
      <w:r>
        <w:rPr>
          <w:spacing w:val="80"/>
          <w:sz w:val="24"/>
        </w:rPr>
        <w:t xml:space="preserve"> </w:t>
      </w:r>
      <w:r>
        <w:rPr>
          <w:sz w:val="24"/>
        </w:rPr>
        <w:t>предварително издадена фактура, по цени посочени в чл. 2 от настоящия договор</w:t>
      </w:r>
      <w:r>
        <w:rPr>
          <w:i/>
          <w:sz w:val="24"/>
        </w:rPr>
        <w:t>.</w:t>
      </w:r>
    </w:p>
    <w:p w:rsidR="00514039" w:rsidRDefault="00FC0EDA">
      <w:pPr>
        <w:pStyle w:val="a4"/>
        <w:numPr>
          <w:ilvl w:val="0"/>
          <w:numId w:val="5"/>
        </w:numPr>
        <w:tabs>
          <w:tab w:val="left" w:pos="1009"/>
        </w:tabs>
        <w:ind w:left="1009" w:hanging="299"/>
        <w:rPr>
          <w:sz w:val="24"/>
        </w:rPr>
      </w:pPr>
      <w:r>
        <w:rPr>
          <w:sz w:val="24"/>
        </w:rPr>
        <w:t>Да</w:t>
      </w:r>
      <w:r>
        <w:rPr>
          <w:spacing w:val="-7"/>
          <w:sz w:val="24"/>
        </w:rPr>
        <w:t xml:space="preserve"> </w:t>
      </w:r>
      <w:r>
        <w:rPr>
          <w:sz w:val="24"/>
        </w:rPr>
        <w:t>предостави</w:t>
      </w:r>
      <w:r>
        <w:rPr>
          <w:spacing w:val="-3"/>
          <w:sz w:val="24"/>
        </w:rPr>
        <w:t xml:space="preserve"> </w:t>
      </w:r>
      <w:r>
        <w:rPr>
          <w:sz w:val="24"/>
        </w:rPr>
        <w:t>на</w:t>
      </w:r>
      <w:r>
        <w:rPr>
          <w:spacing w:val="-4"/>
          <w:sz w:val="24"/>
        </w:rPr>
        <w:t xml:space="preserve"> </w:t>
      </w:r>
      <w:r>
        <w:rPr>
          <w:sz w:val="24"/>
        </w:rPr>
        <w:t>ИЗПЪЛНИТЕЛЯ</w:t>
      </w:r>
      <w:r>
        <w:rPr>
          <w:spacing w:val="-3"/>
          <w:sz w:val="24"/>
        </w:rPr>
        <w:t xml:space="preserve"> </w:t>
      </w:r>
      <w:r>
        <w:rPr>
          <w:sz w:val="24"/>
        </w:rPr>
        <w:t>актуален списък</w:t>
      </w:r>
      <w:r>
        <w:rPr>
          <w:spacing w:val="-2"/>
          <w:sz w:val="24"/>
        </w:rPr>
        <w:t xml:space="preserve"> </w:t>
      </w:r>
      <w:r>
        <w:rPr>
          <w:sz w:val="24"/>
        </w:rPr>
        <w:t>на</w:t>
      </w:r>
      <w:r>
        <w:rPr>
          <w:spacing w:val="-4"/>
          <w:sz w:val="24"/>
        </w:rPr>
        <w:t xml:space="preserve"> </w:t>
      </w:r>
      <w:r>
        <w:rPr>
          <w:sz w:val="24"/>
        </w:rPr>
        <w:t>пътуващите</w:t>
      </w:r>
      <w:r>
        <w:rPr>
          <w:spacing w:val="-3"/>
          <w:sz w:val="24"/>
        </w:rPr>
        <w:t xml:space="preserve"> </w:t>
      </w:r>
      <w:r>
        <w:rPr>
          <w:spacing w:val="-2"/>
          <w:sz w:val="24"/>
        </w:rPr>
        <w:t>ученици.</w:t>
      </w:r>
    </w:p>
    <w:p w:rsidR="00514039" w:rsidRDefault="00FC0EDA">
      <w:pPr>
        <w:pStyle w:val="a4"/>
        <w:numPr>
          <w:ilvl w:val="0"/>
          <w:numId w:val="5"/>
        </w:numPr>
        <w:tabs>
          <w:tab w:val="left" w:pos="1012"/>
        </w:tabs>
        <w:ind w:right="425" w:firstLine="566"/>
        <w:rPr>
          <w:sz w:val="24"/>
        </w:rPr>
      </w:pPr>
      <w:r>
        <w:rPr>
          <w:sz w:val="24"/>
        </w:rPr>
        <w:t>Да</w:t>
      </w:r>
      <w:r>
        <w:rPr>
          <w:spacing w:val="40"/>
          <w:sz w:val="24"/>
        </w:rPr>
        <w:t xml:space="preserve"> </w:t>
      </w:r>
      <w:r>
        <w:rPr>
          <w:sz w:val="24"/>
        </w:rPr>
        <w:t>организира</w:t>
      </w:r>
      <w:r>
        <w:rPr>
          <w:spacing w:val="40"/>
          <w:sz w:val="24"/>
        </w:rPr>
        <w:t xml:space="preserve"> </w:t>
      </w:r>
      <w:r>
        <w:rPr>
          <w:sz w:val="24"/>
        </w:rPr>
        <w:t>присъствието</w:t>
      </w:r>
      <w:r>
        <w:rPr>
          <w:spacing w:val="40"/>
          <w:sz w:val="24"/>
        </w:rPr>
        <w:t xml:space="preserve"> </w:t>
      </w:r>
      <w:r>
        <w:rPr>
          <w:sz w:val="24"/>
        </w:rPr>
        <w:t>на</w:t>
      </w:r>
      <w:r>
        <w:rPr>
          <w:spacing w:val="40"/>
          <w:sz w:val="24"/>
        </w:rPr>
        <w:t xml:space="preserve"> </w:t>
      </w:r>
      <w:r>
        <w:rPr>
          <w:sz w:val="24"/>
        </w:rPr>
        <w:t>пътуващите</w:t>
      </w:r>
      <w:r>
        <w:rPr>
          <w:spacing w:val="40"/>
          <w:sz w:val="24"/>
        </w:rPr>
        <w:t xml:space="preserve"> </w:t>
      </w:r>
      <w:r>
        <w:rPr>
          <w:sz w:val="24"/>
        </w:rPr>
        <w:t>ученици</w:t>
      </w:r>
      <w:r>
        <w:rPr>
          <w:spacing w:val="40"/>
          <w:sz w:val="24"/>
        </w:rPr>
        <w:t xml:space="preserve"> </w:t>
      </w:r>
      <w:r>
        <w:rPr>
          <w:sz w:val="24"/>
        </w:rPr>
        <w:t>на</w:t>
      </w:r>
      <w:r>
        <w:rPr>
          <w:spacing w:val="40"/>
          <w:sz w:val="24"/>
        </w:rPr>
        <w:t xml:space="preserve"> </w:t>
      </w:r>
      <w:r>
        <w:rPr>
          <w:sz w:val="24"/>
        </w:rPr>
        <w:t>указаните</w:t>
      </w:r>
      <w:r>
        <w:rPr>
          <w:spacing w:val="40"/>
          <w:sz w:val="24"/>
        </w:rPr>
        <w:t xml:space="preserve"> </w:t>
      </w:r>
      <w:r>
        <w:rPr>
          <w:sz w:val="24"/>
        </w:rPr>
        <w:t>места</w:t>
      </w:r>
      <w:r>
        <w:rPr>
          <w:spacing w:val="40"/>
          <w:sz w:val="24"/>
        </w:rPr>
        <w:t xml:space="preserve"> </w:t>
      </w:r>
      <w:r>
        <w:rPr>
          <w:sz w:val="24"/>
        </w:rPr>
        <w:t>в определените от графика часове.</w:t>
      </w:r>
    </w:p>
    <w:p w:rsidR="00514039" w:rsidRDefault="00514039">
      <w:pPr>
        <w:pStyle w:val="a3"/>
        <w:spacing w:before="5"/>
        <w:ind w:left="0" w:firstLine="0"/>
      </w:pPr>
    </w:p>
    <w:p w:rsidR="00514039" w:rsidRDefault="00FC0EDA">
      <w:pPr>
        <w:pStyle w:val="1"/>
        <w:spacing w:line="240" w:lineRule="auto"/>
      </w:pPr>
      <w:r>
        <w:t>VІ.</w:t>
      </w:r>
      <w:r>
        <w:rPr>
          <w:spacing w:val="-3"/>
        </w:rPr>
        <w:t xml:space="preserve"> </w:t>
      </w:r>
      <w:r>
        <w:t>ПР</w:t>
      </w:r>
      <w:r>
        <w:t>ИЕМАНЕ</w:t>
      </w:r>
      <w:r>
        <w:rPr>
          <w:spacing w:val="-1"/>
        </w:rPr>
        <w:t xml:space="preserve"> </w:t>
      </w:r>
      <w:r>
        <w:t>НА</w:t>
      </w:r>
      <w:r>
        <w:rPr>
          <w:spacing w:val="1"/>
        </w:rPr>
        <w:t xml:space="preserve"> </w:t>
      </w:r>
      <w:r>
        <w:rPr>
          <w:spacing w:val="-2"/>
        </w:rPr>
        <w:t>РАБОТАТА</w:t>
      </w:r>
    </w:p>
    <w:p w:rsidR="00514039" w:rsidRDefault="00514039">
      <w:pPr>
        <w:pStyle w:val="1"/>
        <w:spacing w:line="240" w:lineRule="auto"/>
        <w:sectPr w:rsidR="00514039">
          <w:pgSz w:w="11910" w:h="16840"/>
          <w:pgMar w:top="1040" w:right="992" w:bottom="280" w:left="1275" w:header="708" w:footer="708" w:gutter="0"/>
          <w:cols w:space="708"/>
        </w:sectPr>
      </w:pPr>
    </w:p>
    <w:p w:rsidR="00514039" w:rsidRDefault="00FC0EDA">
      <w:pPr>
        <w:pStyle w:val="a3"/>
        <w:spacing w:before="66"/>
      </w:pPr>
      <w:r>
        <w:rPr>
          <w:b/>
        </w:rPr>
        <w:lastRenderedPageBreak/>
        <w:t>Чл.13.</w:t>
      </w:r>
      <w:r>
        <w:rPr>
          <w:b/>
          <w:spacing w:val="29"/>
        </w:rPr>
        <w:t xml:space="preserve"> </w:t>
      </w:r>
      <w:r>
        <w:rPr>
          <w:b/>
        </w:rPr>
        <w:t xml:space="preserve">(1) </w:t>
      </w:r>
      <w:r>
        <w:t>Приемането</w:t>
      </w:r>
      <w:r>
        <w:rPr>
          <w:spacing w:val="31"/>
        </w:rPr>
        <w:t xml:space="preserve"> </w:t>
      </w:r>
      <w:r>
        <w:t>на извършената работа се осъществява от</w:t>
      </w:r>
      <w:r>
        <w:rPr>
          <w:spacing w:val="30"/>
        </w:rPr>
        <w:t xml:space="preserve"> </w:t>
      </w:r>
      <w:r>
        <w:t>определени</w:t>
      </w:r>
      <w:r>
        <w:rPr>
          <w:spacing w:val="30"/>
        </w:rPr>
        <w:t xml:space="preserve"> </w:t>
      </w:r>
      <w:r>
        <w:t>от страна на ВЪЗЛОЖИТЕЛЯ и ИЗПЪЛНИТЕЛЯ лица:</w:t>
      </w:r>
    </w:p>
    <w:p w:rsidR="00514039" w:rsidRDefault="00FC0EDA">
      <w:pPr>
        <w:pStyle w:val="a3"/>
        <w:ind w:left="710" w:firstLine="0"/>
      </w:pPr>
      <w:r>
        <w:t>а)</w:t>
      </w:r>
      <w:r>
        <w:rPr>
          <w:spacing w:val="-1"/>
        </w:rPr>
        <w:t xml:space="preserve"> </w:t>
      </w:r>
      <w:r>
        <w:t xml:space="preserve">за </w:t>
      </w:r>
      <w:r>
        <w:rPr>
          <w:spacing w:val="-2"/>
        </w:rPr>
        <w:t>ИЗПЪЛНИТЕЛЯ:</w:t>
      </w:r>
    </w:p>
    <w:p w:rsidR="00514039" w:rsidRDefault="00FC0EDA">
      <w:pPr>
        <w:pStyle w:val="a3"/>
        <w:spacing w:before="1"/>
        <w:ind w:left="710" w:right="2408" w:firstLine="0"/>
      </w:pPr>
      <w:r>
        <w:rPr>
          <w:spacing w:val="-2"/>
        </w:rPr>
        <w:t>.............................................................................................................</w:t>
      </w:r>
      <w:r>
        <w:rPr>
          <w:spacing w:val="40"/>
        </w:rPr>
        <w:t xml:space="preserve"> </w:t>
      </w:r>
      <w:r>
        <w:t>б) за ВЪЗЛОЖИТЕЛЯ:</w:t>
      </w:r>
    </w:p>
    <w:p w:rsidR="00514039" w:rsidRDefault="00FC0EDA">
      <w:pPr>
        <w:pStyle w:val="a3"/>
        <w:tabs>
          <w:tab w:val="left" w:pos="8636"/>
        </w:tabs>
        <w:ind w:left="710" w:firstLine="0"/>
      </w:pPr>
      <w:r>
        <w:t>Професионална гимназия по електротехника и строителство гр. Търговище</w:t>
      </w:r>
      <w:r>
        <w:rPr>
          <w:spacing w:val="67"/>
        </w:rPr>
        <w:t xml:space="preserve"> </w:t>
      </w:r>
      <w:r>
        <w:t>–</w:t>
      </w:r>
      <w:r>
        <w:rPr>
          <w:spacing w:val="61"/>
        </w:rPr>
        <w:t xml:space="preserve"> </w:t>
      </w:r>
      <w:r>
        <w:t>Десислава Станчева Славова</w:t>
      </w:r>
      <w:r>
        <w:t>,</w:t>
      </w:r>
      <w:r>
        <w:rPr>
          <w:spacing w:val="69"/>
        </w:rPr>
        <w:t xml:space="preserve"> </w:t>
      </w:r>
      <w:r>
        <w:rPr>
          <w:spacing w:val="-4"/>
        </w:rPr>
        <w:t>тел.0897024577</w:t>
      </w:r>
    </w:p>
    <w:p w:rsidR="00514039" w:rsidRDefault="00FC0EDA">
      <w:pPr>
        <w:pStyle w:val="a3"/>
      </w:pPr>
      <w:r>
        <w:t>в)</w:t>
      </w:r>
      <w:r>
        <w:rPr>
          <w:spacing w:val="80"/>
        </w:rPr>
        <w:t xml:space="preserve"> </w:t>
      </w:r>
      <w:r>
        <w:t>Промяната</w:t>
      </w:r>
      <w:r>
        <w:rPr>
          <w:spacing w:val="80"/>
        </w:rPr>
        <w:t xml:space="preserve"> </w:t>
      </w:r>
      <w:r>
        <w:t>на</w:t>
      </w:r>
      <w:r>
        <w:rPr>
          <w:spacing w:val="80"/>
        </w:rPr>
        <w:t xml:space="preserve"> </w:t>
      </w:r>
      <w:r>
        <w:t>определените</w:t>
      </w:r>
      <w:r>
        <w:rPr>
          <w:spacing w:val="80"/>
        </w:rPr>
        <w:t xml:space="preserve"> </w:t>
      </w:r>
      <w:r>
        <w:t>лица</w:t>
      </w:r>
      <w:r>
        <w:rPr>
          <w:spacing w:val="80"/>
        </w:rPr>
        <w:t xml:space="preserve"> </w:t>
      </w:r>
      <w:r>
        <w:t>по</w:t>
      </w:r>
      <w:r>
        <w:rPr>
          <w:spacing w:val="80"/>
        </w:rPr>
        <w:t xml:space="preserve"> </w:t>
      </w:r>
      <w:r>
        <w:t>тази</w:t>
      </w:r>
      <w:r>
        <w:rPr>
          <w:spacing w:val="80"/>
        </w:rPr>
        <w:t xml:space="preserve"> </w:t>
      </w:r>
      <w:r>
        <w:t>точка</w:t>
      </w:r>
      <w:r>
        <w:rPr>
          <w:spacing w:val="80"/>
        </w:rPr>
        <w:t xml:space="preserve"> </w:t>
      </w:r>
      <w:r>
        <w:t>се</w:t>
      </w:r>
      <w:r>
        <w:rPr>
          <w:spacing w:val="80"/>
        </w:rPr>
        <w:t xml:space="preserve"> </w:t>
      </w:r>
      <w:r>
        <w:t>извършва</w:t>
      </w:r>
      <w:r>
        <w:rPr>
          <w:spacing w:val="80"/>
        </w:rPr>
        <w:t xml:space="preserve"> </w:t>
      </w:r>
      <w:r>
        <w:t>с</w:t>
      </w:r>
      <w:r>
        <w:rPr>
          <w:spacing w:val="80"/>
        </w:rPr>
        <w:t xml:space="preserve"> </w:t>
      </w:r>
      <w:r>
        <w:t xml:space="preserve">писмено </w:t>
      </w:r>
      <w:r>
        <w:rPr>
          <w:spacing w:val="-2"/>
        </w:rPr>
        <w:t>уведомление.</w:t>
      </w:r>
    </w:p>
    <w:p w:rsidR="00514039" w:rsidRDefault="00FC0EDA">
      <w:pPr>
        <w:pStyle w:val="a3"/>
      </w:pPr>
      <w:r>
        <w:rPr>
          <w:b/>
        </w:rPr>
        <w:t>(2)</w:t>
      </w:r>
      <w:r>
        <w:rPr>
          <w:b/>
          <w:spacing w:val="80"/>
        </w:rPr>
        <w:t xml:space="preserve"> </w:t>
      </w:r>
      <w:r>
        <w:t>Приемането</w:t>
      </w:r>
      <w:r>
        <w:rPr>
          <w:spacing w:val="80"/>
        </w:rPr>
        <w:t xml:space="preserve"> </w:t>
      </w:r>
      <w:r>
        <w:t>на</w:t>
      </w:r>
      <w:r>
        <w:rPr>
          <w:spacing w:val="80"/>
        </w:rPr>
        <w:t xml:space="preserve"> </w:t>
      </w:r>
      <w:r>
        <w:t>работата</w:t>
      </w:r>
      <w:r>
        <w:rPr>
          <w:spacing w:val="80"/>
        </w:rPr>
        <w:t xml:space="preserve"> </w:t>
      </w:r>
      <w:r>
        <w:t>по</w:t>
      </w:r>
      <w:r>
        <w:rPr>
          <w:spacing w:val="80"/>
        </w:rPr>
        <w:t xml:space="preserve"> </w:t>
      </w:r>
      <w:r>
        <w:t>настоящия</w:t>
      </w:r>
      <w:r>
        <w:rPr>
          <w:spacing w:val="80"/>
        </w:rPr>
        <w:t xml:space="preserve"> </w:t>
      </w:r>
      <w:r>
        <w:t>договор</w:t>
      </w:r>
      <w:r>
        <w:rPr>
          <w:spacing w:val="80"/>
        </w:rPr>
        <w:t xml:space="preserve"> </w:t>
      </w:r>
      <w:r>
        <w:t>(извършения</w:t>
      </w:r>
      <w:r>
        <w:rPr>
          <w:spacing w:val="80"/>
        </w:rPr>
        <w:t xml:space="preserve"> </w:t>
      </w:r>
      <w:r>
        <w:t>превоз)</w:t>
      </w:r>
      <w:r>
        <w:rPr>
          <w:spacing w:val="80"/>
        </w:rPr>
        <w:t xml:space="preserve"> </w:t>
      </w:r>
      <w:r>
        <w:t>се удостоверява с приемане от ВЪЗЛОЖИТЕЛЯ на документите по чл. 4.</w:t>
      </w:r>
    </w:p>
    <w:p w:rsidR="00514039" w:rsidRDefault="00514039">
      <w:pPr>
        <w:pStyle w:val="a3"/>
        <w:spacing w:before="4"/>
        <w:ind w:left="0" w:firstLine="0"/>
      </w:pPr>
    </w:p>
    <w:p w:rsidR="00514039" w:rsidRDefault="00FC0EDA">
      <w:pPr>
        <w:pStyle w:val="1"/>
        <w:spacing w:before="1"/>
        <w:ind w:left="863"/>
      </w:pPr>
      <w:r>
        <w:t>VІІ.</w:t>
      </w:r>
      <w:r>
        <w:rPr>
          <w:spacing w:val="-3"/>
        </w:rPr>
        <w:t xml:space="preserve"> </w:t>
      </w:r>
      <w:r>
        <w:t>НЕИЗПЪЛНЕНИЕ</w:t>
      </w:r>
      <w:r>
        <w:rPr>
          <w:spacing w:val="-2"/>
        </w:rPr>
        <w:t xml:space="preserve"> </w:t>
      </w:r>
      <w:r>
        <w:t>И</w:t>
      </w:r>
      <w:r>
        <w:rPr>
          <w:spacing w:val="-2"/>
        </w:rPr>
        <w:t xml:space="preserve"> САНКЦИИ.</w:t>
      </w:r>
    </w:p>
    <w:p w:rsidR="00514039" w:rsidRDefault="00FC0EDA">
      <w:pPr>
        <w:pStyle w:val="a3"/>
        <w:ind w:right="425"/>
        <w:jc w:val="both"/>
      </w:pPr>
      <w:r>
        <w:rPr>
          <w:b/>
        </w:rPr>
        <w:t>Чл.</w:t>
      </w:r>
      <w:r>
        <w:rPr>
          <w:b/>
          <w:spacing w:val="-1"/>
        </w:rPr>
        <w:t xml:space="preserve"> </w:t>
      </w:r>
      <w:r>
        <w:rPr>
          <w:b/>
        </w:rPr>
        <w:t>14.</w:t>
      </w:r>
      <w:r>
        <w:rPr>
          <w:b/>
          <w:spacing w:val="-1"/>
        </w:rPr>
        <w:t xml:space="preserve"> </w:t>
      </w:r>
      <w:r>
        <w:t>(1)</w:t>
      </w:r>
      <w:r>
        <w:rPr>
          <w:spacing w:val="-3"/>
        </w:rPr>
        <w:t xml:space="preserve"> </w:t>
      </w:r>
      <w:r>
        <w:t>За</w:t>
      </w:r>
      <w:r>
        <w:rPr>
          <w:spacing w:val="-2"/>
        </w:rPr>
        <w:t xml:space="preserve"> </w:t>
      </w:r>
      <w:r>
        <w:t>некачествено</w:t>
      </w:r>
      <w:r>
        <w:rPr>
          <w:spacing w:val="-1"/>
        </w:rPr>
        <w:t xml:space="preserve"> </w:t>
      </w:r>
      <w:r>
        <w:t>изпълнение</w:t>
      </w:r>
      <w:r>
        <w:rPr>
          <w:spacing w:val="-4"/>
        </w:rPr>
        <w:t xml:space="preserve"> </w:t>
      </w:r>
      <w:r>
        <w:t>или</w:t>
      </w:r>
      <w:r>
        <w:rPr>
          <w:spacing w:val="-2"/>
        </w:rPr>
        <w:t xml:space="preserve"> </w:t>
      </w:r>
      <w:r>
        <w:t>неточно</w:t>
      </w:r>
      <w:r>
        <w:rPr>
          <w:spacing w:val="-1"/>
        </w:rPr>
        <w:t xml:space="preserve"> </w:t>
      </w:r>
      <w:r>
        <w:t>изпълнение</w:t>
      </w:r>
      <w:r>
        <w:rPr>
          <w:spacing w:val="-4"/>
        </w:rPr>
        <w:t xml:space="preserve"> </w:t>
      </w:r>
      <w:r>
        <w:t>на</w:t>
      </w:r>
      <w:r>
        <w:rPr>
          <w:spacing w:val="-2"/>
        </w:rPr>
        <w:t xml:space="preserve"> </w:t>
      </w:r>
      <w:r>
        <w:t>задължения</w:t>
      </w:r>
      <w:r>
        <w:rPr>
          <w:spacing w:val="-3"/>
        </w:rPr>
        <w:t xml:space="preserve"> </w:t>
      </w:r>
      <w:r>
        <w:t>по договора ИЗПЪЛНИТЕЛЯТ дължи на ВЪЗЛОЖИТЕЛЯ неустойка в размер на 15 (петнадесет) на сто от стойността на съответния превоз.</w:t>
      </w:r>
    </w:p>
    <w:p w:rsidR="00514039" w:rsidRDefault="00FC0EDA">
      <w:pPr>
        <w:pStyle w:val="a4"/>
        <w:numPr>
          <w:ilvl w:val="0"/>
          <w:numId w:val="4"/>
        </w:numPr>
        <w:tabs>
          <w:tab w:val="left" w:pos="1115"/>
        </w:tabs>
        <w:ind w:right="418" w:firstLine="626"/>
        <w:jc w:val="both"/>
        <w:rPr>
          <w:sz w:val="24"/>
        </w:rPr>
      </w:pPr>
      <w:r>
        <w:rPr>
          <w:sz w:val="24"/>
        </w:rPr>
        <w:t>При предварително прекратяване на договора от ИЗПЪЛНИТЕЛЯ, той дължи неустойка в размер на 10% от максим</w:t>
      </w:r>
      <w:r>
        <w:rPr>
          <w:sz w:val="24"/>
        </w:rPr>
        <w:t>алния прогнозен размер на средствата, считано за остатъка от срока на договора, но не по малко от 2000 лв.</w:t>
      </w:r>
    </w:p>
    <w:p w:rsidR="00514039" w:rsidRDefault="00FC0EDA">
      <w:pPr>
        <w:pStyle w:val="a4"/>
        <w:numPr>
          <w:ilvl w:val="0"/>
          <w:numId w:val="4"/>
        </w:numPr>
        <w:tabs>
          <w:tab w:val="left" w:pos="1122"/>
        </w:tabs>
        <w:ind w:right="438" w:firstLine="566"/>
        <w:jc w:val="both"/>
        <w:rPr>
          <w:sz w:val="24"/>
        </w:rPr>
      </w:pPr>
      <w:r>
        <w:rPr>
          <w:sz w:val="24"/>
        </w:rPr>
        <w:t>ВЪЗЛОЖИТЕЛЯТ може да претендира за нанесени вреди и пропуснати</w:t>
      </w:r>
      <w:r>
        <w:rPr>
          <w:spacing w:val="80"/>
          <w:sz w:val="24"/>
        </w:rPr>
        <w:t xml:space="preserve"> </w:t>
      </w:r>
      <w:r>
        <w:rPr>
          <w:sz w:val="24"/>
        </w:rPr>
        <w:t>ползи по общия ред, в случай че превишават размера на предвидените неустойки</w:t>
      </w:r>
    </w:p>
    <w:p w:rsidR="00514039" w:rsidRDefault="00FC0EDA">
      <w:pPr>
        <w:pStyle w:val="a3"/>
        <w:ind w:right="427" w:firstLine="719"/>
        <w:jc w:val="both"/>
      </w:pPr>
      <w:r>
        <w:rPr>
          <w:b/>
        </w:rPr>
        <w:t>Чл. 15</w:t>
      </w:r>
      <w:r>
        <w:t>. В</w:t>
      </w:r>
      <w:r>
        <w:t>сички санкции, наложени от компетентните органи, за нарушения на нормативни актове или обезщетения за вреди, нанесени на трети лица, по вина на работници</w:t>
      </w:r>
      <w:r>
        <w:rPr>
          <w:spacing w:val="40"/>
        </w:rPr>
        <w:t xml:space="preserve"> </w:t>
      </w:r>
      <w:r>
        <w:t>и служители на ИЗПЪЛНИТЕЛЯ, са за негова сметка.</w:t>
      </w:r>
    </w:p>
    <w:p w:rsidR="00514039" w:rsidRDefault="00FC0EDA">
      <w:pPr>
        <w:pStyle w:val="a3"/>
        <w:ind w:right="426" w:firstLine="707"/>
        <w:jc w:val="both"/>
      </w:pPr>
      <w:r>
        <w:rPr>
          <w:b/>
        </w:rPr>
        <w:t xml:space="preserve">Чл. 16. </w:t>
      </w:r>
      <w:r>
        <w:t>ИЗПЪЛНИТЕЛЯТ отговаря за живота</w:t>
      </w:r>
      <w:r>
        <w:rPr>
          <w:spacing w:val="-2"/>
        </w:rPr>
        <w:t xml:space="preserve"> </w:t>
      </w:r>
      <w:r>
        <w:t>и за всяко</w:t>
      </w:r>
      <w:r>
        <w:rPr>
          <w:spacing w:val="-1"/>
        </w:rPr>
        <w:t xml:space="preserve"> </w:t>
      </w:r>
      <w:r>
        <w:t>те</w:t>
      </w:r>
      <w:r>
        <w:t>лесно или психическо увреждане на превозваните пътници, вследствие злополука във връзка с превоза,</w:t>
      </w:r>
      <w:r>
        <w:rPr>
          <w:spacing w:val="80"/>
        </w:rPr>
        <w:t xml:space="preserve"> </w:t>
      </w:r>
      <w:r>
        <w:t>докато пътниците са се намирали в превозното средство или са се качвали или слизали от него.</w:t>
      </w:r>
    </w:p>
    <w:p w:rsidR="00514039" w:rsidRDefault="00514039">
      <w:pPr>
        <w:pStyle w:val="a3"/>
        <w:spacing w:before="3"/>
        <w:ind w:left="0" w:firstLine="0"/>
      </w:pPr>
    </w:p>
    <w:p w:rsidR="00514039" w:rsidRDefault="00FC0EDA">
      <w:pPr>
        <w:pStyle w:val="1"/>
      </w:pPr>
      <w:r>
        <w:t>VIIІ.</w:t>
      </w:r>
      <w:r>
        <w:rPr>
          <w:spacing w:val="-3"/>
        </w:rPr>
        <w:t xml:space="preserve"> </w:t>
      </w:r>
      <w:r>
        <w:t>НЕПРЕДВИДЕНИ</w:t>
      </w:r>
      <w:r>
        <w:rPr>
          <w:spacing w:val="-2"/>
        </w:rPr>
        <w:t xml:space="preserve"> ОБСТОЯТЕЛСТВА.</w:t>
      </w:r>
    </w:p>
    <w:p w:rsidR="00514039" w:rsidRDefault="00FC0EDA">
      <w:pPr>
        <w:pStyle w:val="a3"/>
        <w:ind w:right="419"/>
        <w:jc w:val="both"/>
      </w:pPr>
      <w:r>
        <w:rPr>
          <w:b/>
        </w:rPr>
        <w:t xml:space="preserve">Чл. 17. </w:t>
      </w:r>
      <w:r>
        <w:t>(1) Страните се освобождават от отговорност за неизпълнение на задълженията си, когато невъзможността за изпълнение се дължи на непредвидени обстоятелства. Никоя от страните не може да се позовава на непредвидени обстоятелства, ако е била в забава и не е и</w:t>
      </w:r>
      <w:r>
        <w:t>нформирала другата страна за възникването на непредвидени обстоятелства.</w:t>
      </w:r>
    </w:p>
    <w:p w:rsidR="00514039" w:rsidRDefault="00FC0EDA">
      <w:pPr>
        <w:pStyle w:val="a4"/>
        <w:numPr>
          <w:ilvl w:val="0"/>
          <w:numId w:val="3"/>
        </w:numPr>
        <w:tabs>
          <w:tab w:val="left" w:pos="1079"/>
        </w:tabs>
        <w:ind w:right="422" w:firstLine="566"/>
        <w:jc w:val="both"/>
        <w:rPr>
          <w:sz w:val="24"/>
        </w:rPr>
      </w:pPr>
      <w:r>
        <w:rPr>
          <w:sz w:val="24"/>
        </w:rPr>
        <w:t>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w:t>
      </w:r>
      <w:r>
        <w:rPr>
          <w:sz w:val="24"/>
        </w:rPr>
        <w:t xml:space="preserve">доми писмено другата страна в срок от 5 дни от настъпването на непредвидените обстоятелства. При </w:t>
      </w:r>
      <w:proofErr w:type="spellStart"/>
      <w:r>
        <w:rPr>
          <w:sz w:val="24"/>
        </w:rPr>
        <w:t>неуведомяване</w:t>
      </w:r>
      <w:proofErr w:type="spellEnd"/>
      <w:r>
        <w:rPr>
          <w:sz w:val="24"/>
        </w:rPr>
        <w:t xml:space="preserve"> се дължи обезщетение за настъпилите от това вреди.</w:t>
      </w:r>
    </w:p>
    <w:p w:rsidR="00514039" w:rsidRDefault="00FC0EDA">
      <w:pPr>
        <w:pStyle w:val="a4"/>
        <w:numPr>
          <w:ilvl w:val="0"/>
          <w:numId w:val="3"/>
        </w:numPr>
        <w:tabs>
          <w:tab w:val="left" w:pos="1046"/>
        </w:tabs>
        <w:ind w:right="421" w:firstLine="566"/>
        <w:jc w:val="both"/>
        <w:rPr>
          <w:sz w:val="24"/>
        </w:rPr>
      </w:pPr>
      <w:r>
        <w:rPr>
          <w:sz w:val="24"/>
        </w:rPr>
        <w:t>Докато</w:t>
      </w:r>
      <w:r>
        <w:rPr>
          <w:spacing w:val="-4"/>
          <w:sz w:val="24"/>
        </w:rPr>
        <w:t xml:space="preserve"> </w:t>
      </w:r>
      <w:r>
        <w:rPr>
          <w:sz w:val="24"/>
        </w:rPr>
        <w:t>траят</w:t>
      </w:r>
      <w:r>
        <w:rPr>
          <w:spacing w:val="-4"/>
          <w:sz w:val="24"/>
        </w:rPr>
        <w:t xml:space="preserve"> </w:t>
      </w:r>
      <w:r>
        <w:rPr>
          <w:sz w:val="24"/>
        </w:rPr>
        <w:t>непредвидените</w:t>
      </w:r>
      <w:r>
        <w:rPr>
          <w:spacing w:val="-5"/>
          <w:sz w:val="24"/>
        </w:rPr>
        <w:t xml:space="preserve"> </w:t>
      </w:r>
      <w:r>
        <w:rPr>
          <w:sz w:val="24"/>
        </w:rPr>
        <w:t>обстоятелства,</w:t>
      </w:r>
      <w:r>
        <w:rPr>
          <w:spacing w:val="-4"/>
          <w:sz w:val="24"/>
        </w:rPr>
        <w:t xml:space="preserve"> </w:t>
      </w:r>
      <w:r>
        <w:rPr>
          <w:sz w:val="24"/>
        </w:rPr>
        <w:t>изпълнението</w:t>
      </w:r>
      <w:r>
        <w:rPr>
          <w:spacing w:val="-4"/>
          <w:sz w:val="24"/>
        </w:rPr>
        <w:t xml:space="preserve"> </w:t>
      </w:r>
      <w:r>
        <w:rPr>
          <w:sz w:val="24"/>
        </w:rPr>
        <w:t>на</w:t>
      </w:r>
      <w:r>
        <w:rPr>
          <w:spacing w:val="-5"/>
          <w:sz w:val="24"/>
        </w:rPr>
        <w:t xml:space="preserve"> </w:t>
      </w:r>
      <w:r>
        <w:rPr>
          <w:sz w:val="24"/>
        </w:rPr>
        <w:t>задълженията</w:t>
      </w:r>
      <w:r>
        <w:rPr>
          <w:spacing w:val="-5"/>
          <w:sz w:val="24"/>
        </w:rPr>
        <w:t xml:space="preserve"> </w:t>
      </w:r>
      <w:r>
        <w:rPr>
          <w:sz w:val="24"/>
        </w:rPr>
        <w:t>на свързаните с тях на</w:t>
      </w:r>
      <w:r>
        <w:rPr>
          <w:sz w:val="24"/>
        </w:rPr>
        <w:t>срещни задължения се спира.</w:t>
      </w:r>
    </w:p>
    <w:p w:rsidR="00514039" w:rsidRDefault="00FC0EDA">
      <w:pPr>
        <w:pStyle w:val="a4"/>
        <w:numPr>
          <w:ilvl w:val="0"/>
          <w:numId w:val="3"/>
        </w:numPr>
        <w:tabs>
          <w:tab w:val="left" w:pos="1079"/>
        </w:tabs>
        <w:ind w:right="423" w:firstLine="566"/>
        <w:jc w:val="both"/>
        <w:rPr>
          <w:sz w:val="24"/>
        </w:rPr>
      </w:pPr>
      <w:r>
        <w:rPr>
          <w:sz w:val="24"/>
        </w:rPr>
        <w:t>Не може да се позовава на непредвидени обстоятелства онази страна, чиято небрежност или умишлени действия или бездействия са довели до невъзможност за изпълнение на договора.</w:t>
      </w:r>
    </w:p>
    <w:p w:rsidR="00514039" w:rsidRDefault="00514039">
      <w:pPr>
        <w:pStyle w:val="a3"/>
        <w:spacing w:before="4"/>
        <w:ind w:left="0" w:firstLine="0"/>
      </w:pPr>
    </w:p>
    <w:p w:rsidR="00514039" w:rsidRDefault="00FC0EDA">
      <w:pPr>
        <w:pStyle w:val="1"/>
      </w:pPr>
      <w:r>
        <w:t>IX.</w:t>
      </w:r>
      <w:r>
        <w:rPr>
          <w:spacing w:val="-5"/>
        </w:rPr>
        <w:t xml:space="preserve"> </w:t>
      </w:r>
      <w:r>
        <w:t>ИЗМЕНЕНИЕ</w:t>
      </w:r>
      <w:r>
        <w:rPr>
          <w:spacing w:val="-3"/>
        </w:rPr>
        <w:t xml:space="preserve"> </w:t>
      </w:r>
      <w:r>
        <w:t>И</w:t>
      </w:r>
      <w:r>
        <w:rPr>
          <w:spacing w:val="56"/>
        </w:rPr>
        <w:t xml:space="preserve"> </w:t>
      </w:r>
      <w:r>
        <w:t>ПРЕКРАТЯВАНЕ</w:t>
      </w:r>
      <w:r>
        <w:rPr>
          <w:spacing w:val="-1"/>
        </w:rPr>
        <w:t xml:space="preserve"> </w:t>
      </w:r>
      <w:r>
        <w:t>НА</w:t>
      </w:r>
      <w:r>
        <w:rPr>
          <w:spacing w:val="1"/>
        </w:rPr>
        <w:t xml:space="preserve"> </w:t>
      </w:r>
      <w:r>
        <w:rPr>
          <w:spacing w:val="-2"/>
        </w:rPr>
        <w:t>ДОГОВОРА.</w:t>
      </w:r>
    </w:p>
    <w:p w:rsidR="00514039" w:rsidRDefault="00FC0EDA">
      <w:pPr>
        <w:pStyle w:val="a3"/>
      </w:pPr>
      <w:r>
        <w:rPr>
          <w:b/>
        </w:rPr>
        <w:t>Чл.</w:t>
      </w:r>
      <w:r>
        <w:rPr>
          <w:b/>
          <w:spacing w:val="40"/>
        </w:rPr>
        <w:t xml:space="preserve"> </w:t>
      </w:r>
      <w:r>
        <w:rPr>
          <w:b/>
        </w:rPr>
        <w:t>18.</w:t>
      </w:r>
      <w:r>
        <w:rPr>
          <w:b/>
          <w:spacing w:val="40"/>
        </w:rPr>
        <w:t xml:space="preserve"> </w:t>
      </w:r>
      <w:r>
        <w:t>Договорът</w:t>
      </w:r>
      <w:r>
        <w:rPr>
          <w:spacing w:val="40"/>
        </w:rPr>
        <w:t xml:space="preserve"> </w:t>
      </w:r>
      <w:r>
        <w:t>може</w:t>
      </w:r>
      <w:r>
        <w:rPr>
          <w:spacing w:val="40"/>
        </w:rPr>
        <w:t xml:space="preserve"> </w:t>
      </w:r>
      <w:r>
        <w:t>да</w:t>
      </w:r>
      <w:r>
        <w:rPr>
          <w:spacing w:val="40"/>
        </w:rPr>
        <w:t xml:space="preserve"> </w:t>
      </w:r>
      <w:r>
        <w:t>бъде</w:t>
      </w:r>
      <w:r>
        <w:rPr>
          <w:spacing w:val="40"/>
        </w:rPr>
        <w:t xml:space="preserve"> </w:t>
      </w:r>
      <w:r>
        <w:t>изменен</w:t>
      </w:r>
      <w:r>
        <w:rPr>
          <w:spacing w:val="40"/>
        </w:rPr>
        <w:t xml:space="preserve"> </w:t>
      </w:r>
      <w:r>
        <w:t>в</w:t>
      </w:r>
      <w:r>
        <w:rPr>
          <w:spacing w:val="40"/>
        </w:rPr>
        <w:t xml:space="preserve"> </w:t>
      </w:r>
      <w:r>
        <w:t>случаите</w:t>
      </w:r>
      <w:r>
        <w:rPr>
          <w:spacing w:val="40"/>
        </w:rPr>
        <w:t xml:space="preserve"> </w:t>
      </w:r>
      <w:r>
        <w:t>по</w:t>
      </w:r>
      <w:r>
        <w:rPr>
          <w:spacing w:val="40"/>
        </w:rPr>
        <w:t xml:space="preserve"> </w:t>
      </w:r>
      <w:r>
        <w:t>чл.</w:t>
      </w:r>
      <w:r>
        <w:rPr>
          <w:spacing w:val="40"/>
        </w:rPr>
        <w:t xml:space="preserve"> </w:t>
      </w:r>
      <w:r>
        <w:t>116</w:t>
      </w:r>
      <w:r>
        <w:rPr>
          <w:spacing w:val="40"/>
        </w:rPr>
        <w:t xml:space="preserve"> </w:t>
      </w:r>
      <w:r>
        <w:t>от</w:t>
      </w:r>
      <w:r>
        <w:rPr>
          <w:spacing w:val="40"/>
        </w:rPr>
        <w:t xml:space="preserve"> </w:t>
      </w:r>
      <w:r>
        <w:t>Закона</w:t>
      </w:r>
      <w:r>
        <w:rPr>
          <w:spacing w:val="40"/>
        </w:rPr>
        <w:t xml:space="preserve"> </w:t>
      </w:r>
      <w:r>
        <w:t>за обществените поръчки.</w:t>
      </w:r>
    </w:p>
    <w:p w:rsidR="00514039" w:rsidRDefault="00FC0EDA">
      <w:pPr>
        <w:pStyle w:val="a3"/>
        <w:ind w:left="710" w:firstLine="0"/>
      </w:pPr>
      <w:r>
        <w:rPr>
          <w:b/>
        </w:rPr>
        <w:t>Чл.</w:t>
      </w:r>
      <w:r>
        <w:rPr>
          <w:b/>
          <w:spacing w:val="-3"/>
        </w:rPr>
        <w:t xml:space="preserve"> </w:t>
      </w:r>
      <w:r>
        <w:rPr>
          <w:b/>
        </w:rPr>
        <w:t>19.</w:t>
      </w:r>
      <w:r>
        <w:rPr>
          <w:b/>
          <w:spacing w:val="-1"/>
        </w:rPr>
        <w:t xml:space="preserve"> </w:t>
      </w:r>
      <w:r>
        <w:t>Договорът</w:t>
      </w:r>
      <w:r>
        <w:rPr>
          <w:spacing w:val="-1"/>
        </w:rPr>
        <w:t xml:space="preserve"> </w:t>
      </w:r>
      <w:r>
        <w:t>се</w:t>
      </w:r>
      <w:r>
        <w:rPr>
          <w:spacing w:val="-3"/>
        </w:rPr>
        <w:t xml:space="preserve"> </w:t>
      </w:r>
      <w:r>
        <w:t>прекратява</w:t>
      </w:r>
      <w:r>
        <w:rPr>
          <w:spacing w:val="-3"/>
        </w:rPr>
        <w:t xml:space="preserve"> </w:t>
      </w:r>
      <w:r>
        <w:t>в</w:t>
      </w:r>
      <w:r>
        <w:rPr>
          <w:spacing w:val="-2"/>
        </w:rPr>
        <w:t xml:space="preserve"> </w:t>
      </w:r>
      <w:r>
        <w:t>следните</w:t>
      </w:r>
      <w:r>
        <w:rPr>
          <w:spacing w:val="-2"/>
        </w:rPr>
        <w:t xml:space="preserve"> случаи:</w:t>
      </w:r>
    </w:p>
    <w:p w:rsidR="00514039" w:rsidRDefault="00FC0EDA">
      <w:pPr>
        <w:pStyle w:val="a4"/>
        <w:numPr>
          <w:ilvl w:val="0"/>
          <w:numId w:val="2"/>
        </w:numPr>
        <w:tabs>
          <w:tab w:val="left" w:pos="950"/>
        </w:tabs>
        <w:rPr>
          <w:sz w:val="24"/>
        </w:rPr>
      </w:pPr>
      <w:r>
        <w:rPr>
          <w:sz w:val="24"/>
        </w:rPr>
        <w:t>С</w:t>
      </w:r>
      <w:r>
        <w:rPr>
          <w:spacing w:val="-2"/>
          <w:sz w:val="24"/>
        </w:rPr>
        <w:t xml:space="preserve"> </w:t>
      </w:r>
      <w:r>
        <w:rPr>
          <w:sz w:val="24"/>
        </w:rPr>
        <w:t>изтичане</w:t>
      </w:r>
      <w:r>
        <w:rPr>
          <w:spacing w:val="-1"/>
          <w:sz w:val="24"/>
        </w:rPr>
        <w:t xml:space="preserve"> </w:t>
      </w:r>
      <w:r>
        <w:rPr>
          <w:sz w:val="24"/>
        </w:rPr>
        <w:t>срока</w:t>
      </w:r>
      <w:r>
        <w:rPr>
          <w:spacing w:val="-2"/>
          <w:sz w:val="24"/>
        </w:rPr>
        <w:t xml:space="preserve"> </w:t>
      </w:r>
      <w:r>
        <w:rPr>
          <w:sz w:val="24"/>
        </w:rPr>
        <w:t>на</w:t>
      </w:r>
      <w:r>
        <w:rPr>
          <w:spacing w:val="-2"/>
          <w:sz w:val="24"/>
        </w:rPr>
        <w:t xml:space="preserve"> договора;</w:t>
      </w:r>
    </w:p>
    <w:p w:rsidR="00514039" w:rsidRDefault="00FC0EDA">
      <w:pPr>
        <w:pStyle w:val="a4"/>
        <w:numPr>
          <w:ilvl w:val="0"/>
          <w:numId w:val="2"/>
        </w:numPr>
        <w:tabs>
          <w:tab w:val="left" w:pos="950"/>
        </w:tabs>
        <w:rPr>
          <w:sz w:val="24"/>
        </w:rPr>
      </w:pPr>
      <w:r>
        <w:rPr>
          <w:sz w:val="24"/>
        </w:rPr>
        <w:t>По</w:t>
      </w:r>
      <w:r>
        <w:rPr>
          <w:spacing w:val="-3"/>
          <w:sz w:val="24"/>
        </w:rPr>
        <w:t xml:space="preserve"> </w:t>
      </w:r>
      <w:r>
        <w:rPr>
          <w:sz w:val="24"/>
        </w:rPr>
        <w:t>взаимно</w:t>
      </w:r>
      <w:r>
        <w:rPr>
          <w:spacing w:val="-2"/>
          <w:sz w:val="24"/>
        </w:rPr>
        <w:t xml:space="preserve"> </w:t>
      </w:r>
      <w:r>
        <w:rPr>
          <w:sz w:val="24"/>
        </w:rPr>
        <w:t>съгласие</w:t>
      </w:r>
      <w:r>
        <w:rPr>
          <w:spacing w:val="-2"/>
          <w:sz w:val="24"/>
        </w:rPr>
        <w:t xml:space="preserve"> </w:t>
      </w:r>
      <w:r>
        <w:rPr>
          <w:sz w:val="24"/>
        </w:rPr>
        <w:t>на</w:t>
      </w:r>
      <w:r>
        <w:rPr>
          <w:spacing w:val="-3"/>
          <w:sz w:val="24"/>
        </w:rPr>
        <w:t xml:space="preserve"> </w:t>
      </w:r>
      <w:r>
        <w:rPr>
          <w:sz w:val="24"/>
        </w:rPr>
        <w:t>двете</w:t>
      </w:r>
      <w:r>
        <w:rPr>
          <w:spacing w:val="-2"/>
          <w:sz w:val="24"/>
        </w:rPr>
        <w:t xml:space="preserve"> </w:t>
      </w:r>
      <w:r>
        <w:rPr>
          <w:sz w:val="24"/>
        </w:rPr>
        <w:t>страни,</w:t>
      </w:r>
      <w:r>
        <w:rPr>
          <w:spacing w:val="-2"/>
          <w:sz w:val="24"/>
        </w:rPr>
        <w:t xml:space="preserve"> </w:t>
      </w:r>
      <w:r>
        <w:rPr>
          <w:sz w:val="24"/>
        </w:rPr>
        <w:t>изразено</w:t>
      </w:r>
      <w:r>
        <w:rPr>
          <w:spacing w:val="-2"/>
          <w:sz w:val="24"/>
        </w:rPr>
        <w:t xml:space="preserve"> </w:t>
      </w:r>
      <w:r>
        <w:rPr>
          <w:sz w:val="24"/>
        </w:rPr>
        <w:t>в</w:t>
      </w:r>
      <w:r>
        <w:rPr>
          <w:spacing w:val="-3"/>
          <w:sz w:val="24"/>
        </w:rPr>
        <w:t xml:space="preserve"> </w:t>
      </w:r>
      <w:r>
        <w:rPr>
          <w:sz w:val="24"/>
        </w:rPr>
        <w:t>писмена</w:t>
      </w:r>
      <w:r>
        <w:rPr>
          <w:spacing w:val="-2"/>
          <w:sz w:val="24"/>
        </w:rPr>
        <w:t xml:space="preserve"> форма;</w:t>
      </w:r>
    </w:p>
    <w:p w:rsidR="00514039" w:rsidRDefault="00514039">
      <w:pPr>
        <w:pStyle w:val="a4"/>
        <w:jc w:val="left"/>
        <w:rPr>
          <w:sz w:val="24"/>
        </w:rPr>
        <w:sectPr w:rsidR="00514039">
          <w:pgSz w:w="11910" w:h="16840"/>
          <w:pgMar w:top="1040" w:right="992" w:bottom="280" w:left="1275" w:header="708" w:footer="708" w:gutter="0"/>
          <w:cols w:space="708"/>
        </w:sectPr>
      </w:pPr>
    </w:p>
    <w:p w:rsidR="00514039" w:rsidRDefault="00FC0EDA">
      <w:pPr>
        <w:pStyle w:val="a4"/>
        <w:numPr>
          <w:ilvl w:val="0"/>
          <w:numId w:val="2"/>
        </w:numPr>
        <w:tabs>
          <w:tab w:val="left" w:pos="950"/>
        </w:tabs>
        <w:spacing w:before="66"/>
        <w:jc w:val="both"/>
        <w:rPr>
          <w:sz w:val="24"/>
        </w:rPr>
      </w:pPr>
      <w:r>
        <w:rPr>
          <w:sz w:val="24"/>
        </w:rPr>
        <w:lastRenderedPageBreak/>
        <w:t>С</w:t>
      </w:r>
      <w:r>
        <w:rPr>
          <w:spacing w:val="-5"/>
          <w:sz w:val="24"/>
        </w:rPr>
        <w:t xml:space="preserve"> </w:t>
      </w:r>
      <w:r>
        <w:rPr>
          <w:sz w:val="24"/>
        </w:rPr>
        <w:t>едномесечно</w:t>
      </w:r>
      <w:r>
        <w:rPr>
          <w:spacing w:val="-2"/>
          <w:sz w:val="24"/>
        </w:rPr>
        <w:t xml:space="preserve"> </w:t>
      </w:r>
      <w:r>
        <w:rPr>
          <w:sz w:val="24"/>
        </w:rPr>
        <w:t>писмено</w:t>
      </w:r>
      <w:r>
        <w:rPr>
          <w:spacing w:val="-2"/>
          <w:sz w:val="24"/>
        </w:rPr>
        <w:t xml:space="preserve"> </w:t>
      </w:r>
      <w:r>
        <w:rPr>
          <w:sz w:val="24"/>
        </w:rPr>
        <w:t>предизвестие</w:t>
      </w:r>
      <w:r>
        <w:rPr>
          <w:spacing w:val="-4"/>
          <w:sz w:val="24"/>
        </w:rPr>
        <w:t xml:space="preserve"> </w:t>
      </w:r>
      <w:r>
        <w:rPr>
          <w:sz w:val="24"/>
        </w:rPr>
        <w:t>на</w:t>
      </w:r>
      <w:r>
        <w:rPr>
          <w:spacing w:val="-3"/>
          <w:sz w:val="24"/>
        </w:rPr>
        <w:t xml:space="preserve"> </w:t>
      </w:r>
      <w:r>
        <w:rPr>
          <w:sz w:val="24"/>
        </w:rPr>
        <w:t>всяка</w:t>
      </w:r>
      <w:r>
        <w:rPr>
          <w:spacing w:val="-3"/>
          <w:sz w:val="24"/>
        </w:rPr>
        <w:t xml:space="preserve"> </w:t>
      </w:r>
      <w:r>
        <w:rPr>
          <w:sz w:val="24"/>
        </w:rPr>
        <w:t>от</w:t>
      </w:r>
      <w:r>
        <w:rPr>
          <w:spacing w:val="-2"/>
          <w:sz w:val="24"/>
        </w:rPr>
        <w:t xml:space="preserve"> страните.</w:t>
      </w:r>
    </w:p>
    <w:p w:rsidR="00514039" w:rsidRDefault="00FC0EDA">
      <w:pPr>
        <w:pStyle w:val="a4"/>
        <w:numPr>
          <w:ilvl w:val="0"/>
          <w:numId w:val="2"/>
        </w:numPr>
        <w:tabs>
          <w:tab w:val="left" w:pos="970"/>
        </w:tabs>
        <w:ind w:left="143" w:right="420" w:firstLine="566"/>
        <w:jc w:val="both"/>
        <w:rPr>
          <w:sz w:val="24"/>
        </w:rPr>
      </w:pPr>
      <w:r>
        <w:rPr>
          <w:sz w:val="24"/>
        </w:rPr>
        <w:t>При констатирани нередности и/или конфликти на интереси – с изпращане на едностранно писмено предизвестие от ВЪЗЛОЖИТЕЛЯ до ИЗПЪЛНИТЕЛЯ;</w:t>
      </w:r>
    </w:p>
    <w:p w:rsidR="00514039" w:rsidRDefault="00FC0EDA">
      <w:pPr>
        <w:pStyle w:val="a4"/>
        <w:numPr>
          <w:ilvl w:val="0"/>
          <w:numId w:val="2"/>
        </w:numPr>
        <w:tabs>
          <w:tab w:val="left" w:pos="960"/>
        </w:tabs>
        <w:spacing w:before="1"/>
        <w:ind w:left="143" w:right="425" w:firstLine="566"/>
        <w:jc w:val="both"/>
        <w:rPr>
          <w:sz w:val="24"/>
        </w:rPr>
      </w:pPr>
      <w:r>
        <w:rPr>
          <w:sz w:val="24"/>
        </w:rPr>
        <w:t>при прекратяване на правата на ИЗПЪЛНИТЕЛЯ, произтичащи от лиценза или при отнемане на лиценза на ИЗПЪЛНИТЕЛЯ;</w:t>
      </w:r>
    </w:p>
    <w:p w:rsidR="00514039" w:rsidRDefault="00FC0EDA">
      <w:pPr>
        <w:pStyle w:val="a4"/>
        <w:numPr>
          <w:ilvl w:val="0"/>
          <w:numId w:val="2"/>
        </w:numPr>
        <w:tabs>
          <w:tab w:val="left" w:pos="949"/>
        </w:tabs>
        <w:ind w:left="949" w:hanging="239"/>
        <w:jc w:val="both"/>
        <w:rPr>
          <w:sz w:val="24"/>
        </w:rPr>
      </w:pPr>
      <w:r>
        <w:rPr>
          <w:sz w:val="24"/>
        </w:rPr>
        <w:t>ВЪЗЛОЖИТЕЛЯТ</w:t>
      </w:r>
      <w:r>
        <w:rPr>
          <w:spacing w:val="-4"/>
          <w:sz w:val="24"/>
        </w:rPr>
        <w:t xml:space="preserve"> </w:t>
      </w:r>
      <w:r>
        <w:rPr>
          <w:sz w:val="24"/>
        </w:rPr>
        <w:t>може</w:t>
      </w:r>
      <w:r>
        <w:rPr>
          <w:spacing w:val="-3"/>
          <w:sz w:val="24"/>
        </w:rPr>
        <w:t xml:space="preserve"> </w:t>
      </w:r>
      <w:r>
        <w:rPr>
          <w:sz w:val="24"/>
        </w:rPr>
        <w:t>да</w:t>
      </w:r>
      <w:r>
        <w:rPr>
          <w:spacing w:val="-2"/>
          <w:sz w:val="24"/>
        </w:rPr>
        <w:t xml:space="preserve"> </w:t>
      </w:r>
      <w:r>
        <w:rPr>
          <w:sz w:val="24"/>
        </w:rPr>
        <w:t>прекрати</w:t>
      </w:r>
      <w:r>
        <w:rPr>
          <w:spacing w:val="-1"/>
          <w:sz w:val="24"/>
        </w:rPr>
        <w:t xml:space="preserve"> </w:t>
      </w:r>
      <w:r>
        <w:rPr>
          <w:sz w:val="24"/>
        </w:rPr>
        <w:t>договора</w:t>
      </w:r>
      <w:r>
        <w:rPr>
          <w:spacing w:val="-3"/>
          <w:sz w:val="24"/>
        </w:rPr>
        <w:t xml:space="preserve"> </w:t>
      </w:r>
      <w:r>
        <w:rPr>
          <w:sz w:val="24"/>
        </w:rPr>
        <w:t>без</w:t>
      </w:r>
      <w:r>
        <w:rPr>
          <w:spacing w:val="-1"/>
          <w:sz w:val="24"/>
        </w:rPr>
        <w:t xml:space="preserve"> </w:t>
      </w:r>
      <w:r>
        <w:rPr>
          <w:spacing w:val="-2"/>
          <w:sz w:val="24"/>
        </w:rPr>
        <w:t>предизвестие:</w:t>
      </w:r>
    </w:p>
    <w:p w:rsidR="00514039" w:rsidRDefault="00FC0EDA">
      <w:pPr>
        <w:pStyle w:val="a4"/>
        <w:numPr>
          <w:ilvl w:val="1"/>
          <w:numId w:val="2"/>
        </w:numPr>
        <w:tabs>
          <w:tab w:val="left" w:pos="1186"/>
        </w:tabs>
        <w:ind w:right="428" w:firstLine="566"/>
        <w:jc w:val="both"/>
        <w:rPr>
          <w:sz w:val="24"/>
        </w:rPr>
      </w:pPr>
      <w:r>
        <w:rPr>
          <w:sz w:val="24"/>
        </w:rPr>
        <w:t>когато ИЗПЪЛНИТЕЛЯТ не изпълни точно някое от задълженията си по договора, както и в слу</w:t>
      </w:r>
      <w:r>
        <w:rPr>
          <w:sz w:val="24"/>
        </w:rPr>
        <w:t>чай на повече от 2 неизпълнени курса.</w:t>
      </w:r>
    </w:p>
    <w:p w:rsidR="00514039" w:rsidRDefault="00FC0EDA">
      <w:pPr>
        <w:pStyle w:val="a4"/>
        <w:numPr>
          <w:ilvl w:val="1"/>
          <w:numId w:val="2"/>
        </w:numPr>
        <w:tabs>
          <w:tab w:val="left" w:pos="1179"/>
        </w:tabs>
        <w:ind w:right="429" w:firstLine="566"/>
        <w:jc w:val="both"/>
        <w:rPr>
          <w:sz w:val="24"/>
        </w:rPr>
      </w:pPr>
      <w:r>
        <w:rPr>
          <w:sz w:val="24"/>
        </w:rPr>
        <w:t>ако в резултат на обстоятелства, възникнали след сключването му, не е в състояние да изпълни своите задължения;</w:t>
      </w:r>
    </w:p>
    <w:p w:rsidR="00514039" w:rsidRDefault="00FC0EDA">
      <w:pPr>
        <w:pStyle w:val="a4"/>
        <w:numPr>
          <w:ilvl w:val="0"/>
          <w:numId w:val="2"/>
        </w:numPr>
        <w:tabs>
          <w:tab w:val="left" w:pos="963"/>
        </w:tabs>
        <w:ind w:left="143" w:right="423" w:firstLine="566"/>
        <w:jc w:val="both"/>
        <w:rPr>
          <w:sz w:val="24"/>
        </w:rPr>
      </w:pPr>
      <w:r>
        <w:rPr>
          <w:sz w:val="24"/>
        </w:rPr>
        <w:t>Когато са настъпили съществени промени във финансирането на обществената поръчка – предмет на договора, из</w:t>
      </w:r>
      <w:r>
        <w:rPr>
          <w:sz w:val="24"/>
        </w:rPr>
        <w:t>вън правомощията на ВЪЗЛОЖИТЕЛЯ, които той не е</w:t>
      </w:r>
      <w:r>
        <w:rPr>
          <w:spacing w:val="-2"/>
          <w:sz w:val="24"/>
        </w:rPr>
        <w:t xml:space="preserve"> </w:t>
      </w:r>
      <w:r>
        <w:rPr>
          <w:sz w:val="24"/>
        </w:rPr>
        <w:t>могъл</w:t>
      </w:r>
      <w:r>
        <w:rPr>
          <w:spacing w:val="-1"/>
          <w:sz w:val="24"/>
        </w:rPr>
        <w:t xml:space="preserve"> </w:t>
      </w:r>
      <w:r>
        <w:rPr>
          <w:sz w:val="24"/>
        </w:rPr>
        <w:t>или не</w:t>
      </w:r>
      <w:r>
        <w:rPr>
          <w:spacing w:val="-2"/>
          <w:sz w:val="24"/>
        </w:rPr>
        <w:t xml:space="preserve"> </w:t>
      </w:r>
      <w:r>
        <w:rPr>
          <w:sz w:val="24"/>
        </w:rPr>
        <w:t>е</w:t>
      </w:r>
      <w:r>
        <w:rPr>
          <w:spacing w:val="-2"/>
          <w:sz w:val="24"/>
        </w:rPr>
        <w:t xml:space="preserve"> </w:t>
      </w:r>
      <w:r>
        <w:rPr>
          <w:sz w:val="24"/>
        </w:rPr>
        <w:t>бил</w:t>
      </w:r>
      <w:r>
        <w:rPr>
          <w:spacing w:val="-1"/>
          <w:sz w:val="24"/>
        </w:rPr>
        <w:t xml:space="preserve"> </w:t>
      </w:r>
      <w:r>
        <w:rPr>
          <w:sz w:val="24"/>
        </w:rPr>
        <w:t>длъжен</w:t>
      </w:r>
      <w:r>
        <w:rPr>
          <w:spacing w:val="-1"/>
          <w:sz w:val="24"/>
        </w:rPr>
        <w:t xml:space="preserve"> </w:t>
      </w:r>
      <w:r>
        <w:rPr>
          <w:sz w:val="24"/>
        </w:rPr>
        <w:t>да</w:t>
      </w:r>
      <w:r>
        <w:rPr>
          <w:spacing w:val="-2"/>
          <w:sz w:val="24"/>
        </w:rPr>
        <w:t xml:space="preserve"> </w:t>
      </w:r>
      <w:r>
        <w:rPr>
          <w:sz w:val="24"/>
        </w:rPr>
        <w:t>предвиди</w:t>
      </w:r>
      <w:r>
        <w:rPr>
          <w:spacing w:val="-2"/>
          <w:sz w:val="24"/>
        </w:rPr>
        <w:t xml:space="preserve"> </w:t>
      </w:r>
      <w:r>
        <w:rPr>
          <w:sz w:val="24"/>
        </w:rPr>
        <w:t>или</w:t>
      </w:r>
      <w:r>
        <w:rPr>
          <w:spacing w:val="-2"/>
          <w:sz w:val="24"/>
        </w:rPr>
        <w:t xml:space="preserve"> </w:t>
      </w:r>
      <w:r>
        <w:rPr>
          <w:sz w:val="24"/>
        </w:rPr>
        <w:t>да</w:t>
      </w:r>
      <w:r>
        <w:rPr>
          <w:spacing w:val="-2"/>
          <w:sz w:val="24"/>
        </w:rPr>
        <w:t xml:space="preserve"> </w:t>
      </w:r>
      <w:r>
        <w:rPr>
          <w:sz w:val="24"/>
        </w:rPr>
        <w:t>предотврати –</w:t>
      </w:r>
      <w:r>
        <w:rPr>
          <w:spacing w:val="-1"/>
          <w:sz w:val="24"/>
        </w:rPr>
        <w:t xml:space="preserve"> </w:t>
      </w:r>
      <w:r>
        <w:rPr>
          <w:sz w:val="24"/>
        </w:rPr>
        <w:t>с</w:t>
      </w:r>
      <w:r>
        <w:rPr>
          <w:spacing w:val="-2"/>
          <w:sz w:val="24"/>
        </w:rPr>
        <w:t xml:space="preserve"> </w:t>
      </w:r>
      <w:r>
        <w:rPr>
          <w:sz w:val="24"/>
        </w:rPr>
        <w:t xml:space="preserve">писмено уведомление, веднага след настъпване на обстоятелствата с 15 /петнадесет/ дневно писмено </w:t>
      </w:r>
      <w:r>
        <w:rPr>
          <w:spacing w:val="-2"/>
          <w:sz w:val="24"/>
        </w:rPr>
        <w:t>предизвестие.</w:t>
      </w:r>
    </w:p>
    <w:p w:rsidR="00514039" w:rsidRDefault="00514039">
      <w:pPr>
        <w:pStyle w:val="a3"/>
        <w:spacing w:before="5"/>
        <w:ind w:left="0" w:firstLine="0"/>
      </w:pPr>
    </w:p>
    <w:p w:rsidR="00514039" w:rsidRDefault="00FC0EDA">
      <w:pPr>
        <w:pStyle w:val="1"/>
        <w:jc w:val="both"/>
      </w:pPr>
      <w:r>
        <w:t>X.</w:t>
      </w:r>
      <w:r>
        <w:rPr>
          <w:spacing w:val="-4"/>
        </w:rPr>
        <w:t xml:space="preserve"> </w:t>
      </w:r>
      <w:r>
        <w:t>ЗАКЛЮЧИТЕЛНИ</w:t>
      </w:r>
      <w:r>
        <w:rPr>
          <w:spacing w:val="-4"/>
        </w:rPr>
        <w:t xml:space="preserve"> </w:t>
      </w:r>
      <w:r>
        <w:rPr>
          <w:spacing w:val="-2"/>
        </w:rPr>
        <w:t>РАЗПОРЕДБИ.</w:t>
      </w:r>
    </w:p>
    <w:p w:rsidR="00514039" w:rsidRDefault="00FC0EDA">
      <w:pPr>
        <w:pStyle w:val="a3"/>
        <w:spacing w:line="274" w:lineRule="exact"/>
        <w:ind w:left="710" w:firstLine="0"/>
      </w:pPr>
      <w:r>
        <w:rPr>
          <w:b/>
        </w:rPr>
        <w:t>Чл.</w:t>
      </w:r>
      <w:r>
        <w:rPr>
          <w:b/>
          <w:spacing w:val="-4"/>
        </w:rPr>
        <w:t xml:space="preserve"> </w:t>
      </w:r>
      <w:r>
        <w:rPr>
          <w:b/>
        </w:rPr>
        <w:t>20.</w:t>
      </w:r>
      <w:r>
        <w:rPr>
          <w:b/>
          <w:spacing w:val="-3"/>
        </w:rPr>
        <w:t xml:space="preserve"> </w:t>
      </w:r>
      <w:r>
        <w:t>Всички</w:t>
      </w:r>
      <w:r>
        <w:rPr>
          <w:spacing w:val="-2"/>
        </w:rPr>
        <w:t xml:space="preserve"> </w:t>
      </w:r>
      <w:r>
        <w:t>съобщения,</w:t>
      </w:r>
      <w:r>
        <w:rPr>
          <w:spacing w:val="-2"/>
        </w:rPr>
        <w:t xml:space="preserve"> </w:t>
      </w:r>
      <w:r>
        <w:t>предизвестия</w:t>
      </w:r>
      <w:r>
        <w:rPr>
          <w:spacing w:val="-1"/>
        </w:rPr>
        <w:t xml:space="preserve"> </w:t>
      </w:r>
      <w:r>
        <w:t>и</w:t>
      </w:r>
      <w:r>
        <w:rPr>
          <w:spacing w:val="-4"/>
        </w:rPr>
        <w:t xml:space="preserve"> </w:t>
      </w:r>
      <w:r>
        <w:t>нареждания,</w:t>
      </w:r>
      <w:r>
        <w:rPr>
          <w:spacing w:val="-2"/>
        </w:rPr>
        <w:t xml:space="preserve"> </w:t>
      </w:r>
      <w:r>
        <w:t>свързани</w:t>
      </w:r>
      <w:r>
        <w:rPr>
          <w:spacing w:val="-2"/>
        </w:rPr>
        <w:t xml:space="preserve"> </w:t>
      </w:r>
      <w:r>
        <w:t>с</w:t>
      </w:r>
      <w:r>
        <w:rPr>
          <w:spacing w:val="-2"/>
        </w:rPr>
        <w:t xml:space="preserve"> изпълнението</w:t>
      </w:r>
    </w:p>
    <w:p w:rsidR="00514039" w:rsidRDefault="00FC0EDA">
      <w:pPr>
        <w:pStyle w:val="a3"/>
        <w:ind w:right="145" w:firstLine="626"/>
        <w:jc w:val="both"/>
      </w:pPr>
      <w:r>
        <w:t>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514039" w:rsidRDefault="00FC0EDA">
      <w:pPr>
        <w:pStyle w:val="a3"/>
        <w:spacing w:before="7" w:line="237" w:lineRule="auto"/>
        <w:ind w:right="140"/>
        <w:jc w:val="both"/>
      </w:pPr>
      <w:r>
        <w:rPr>
          <w:b/>
        </w:rPr>
        <w:t xml:space="preserve">Чл. 21. </w:t>
      </w:r>
      <w:r>
        <w:t xml:space="preserve">Когато някоя от страните е променила </w:t>
      </w:r>
      <w:r>
        <w:t>адреса си, без да уведоми за новия си адрес другата страна, съобщенията ще се считат за надлежно връчени и когато са изпратени на стария адрес.</w:t>
      </w:r>
    </w:p>
    <w:p w:rsidR="00514039" w:rsidRDefault="00FC0EDA">
      <w:pPr>
        <w:pStyle w:val="a3"/>
        <w:spacing w:before="9" w:line="237" w:lineRule="auto"/>
        <w:ind w:right="140"/>
        <w:jc w:val="both"/>
      </w:pPr>
      <w:r>
        <w:rPr>
          <w:b/>
        </w:rPr>
        <w:t xml:space="preserve">Чл. 22. </w:t>
      </w:r>
      <w:r>
        <w:t xml:space="preserve">Всички спорове по този договор ще се уреждат чрез преговори между страните, а при </w:t>
      </w:r>
      <w:proofErr w:type="spellStart"/>
      <w:r>
        <w:t>непостигане</w:t>
      </w:r>
      <w:proofErr w:type="spellEnd"/>
      <w:r>
        <w:t xml:space="preserve"> на съгласи</w:t>
      </w:r>
      <w:r>
        <w:t>е ще се отнасят за решаване от компетентния съд в Република България.</w:t>
      </w:r>
    </w:p>
    <w:p w:rsidR="00514039" w:rsidRDefault="00FC0EDA">
      <w:pPr>
        <w:pStyle w:val="a3"/>
        <w:spacing w:before="10" w:line="235" w:lineRule="auto"/>
        <w:ind w:right="142"/>
        <w:jc w:val="both"/>
      </w:pPr>
      <w:r>
        <w:rPr>
          <w:b/>
        </w:rPr>
        <w:t>Чл. 23.</w:t>
      </w:r>
      <w:r>
        <w:rPr>
          <w:b/>
          <w:spacing w:val="40"/>
        </w:rPr>
        <w:t xml:space="preserve"> </w:t>
      </w:r>
      <w:r>
        <w:t>ИЗПЪЛНИТЕЛЯТ е изцяло обвързан с техническата спецификация, неразделна част от договора.</w:t>
      </w:r>
    </w:p>
    <w:p w:rsidR="00514039" w:rsidRDefault="00FC0EDA">
      <w:pPr>
        <w:pStyle w:val="a3"/>
        <w:spacing w:before="12" w:line="235" w:lineRule="auto"/>
        <w:ind w:right="136"/>
        <w:jc w:val="both"/>
      </w:pPr>
      <w:r>
        <w:rPr>
          <w:b/>
        </w:rPr>
        <w:t xml:space="preserve">Чл. 24. </w:t>
      </w:r>
      <w:r>
        <w:t>За всички неуредени в този договор въпроси се прилагат разпоредбите на действащот</w:t>
      </w:r>
      <w:r>
        <w:t>о законодателство.</w:t>
      </w:r>
    </w:p>
    <w:p w:rsidR="00514039" w:rsidRDefault="00514039">
      <w:pPr>
        <w:pStyle w:val="a3"/>
        <w:spacing w:before="6"/>
        <w:ind w:left="0" w:firstLine="0"/>
      </w:pPr>
    </w:p>
    <w:p w:rsidR="00514039" w:rsidRDefault="00FC0EDA">
      <w:pPr>
        <w:pStyle w:val="1"/>
      </w:pPr>
      <w:r>
        <w:t>Неразделна</w:t>
      </w:r>
      <w:r>
        <w:rPr>
          <w:spacing w:val="-4"/>
        </w:rPr>
        <w:t xml:space="preserve"> </w:t>
      </w:r>
      <w:r>
        <w:t>част</w:t>
      </w:r>
      <w:r>
        <w:rPr>
          <w:spacing w:val="-3"/>
        </w:rPr>
        <w:t xml:space="preserve"> </w:t>
      </w:r>
      <w:r>
        <w:t>от</w:t>
      </w:r>
      <w:r>
        <w:rPr>
          <w:spacing w:val="-4"/>
        </w:rPr>
        <w:t xml:space="preserve"> </w:t>
      </w:r>
      <w:r>
        <w:t>настоящия</w:t>
      </w:r>
      <w:r>
        <w:rPr>
          <w:spacing w:val="-4"/>
        </w:rPr>
        <w:t xml:space="preserve"> </w:t>
      </w:r>
      <w:r>
        <w:t>договор</w:t>
      </w:r>
      <w:r>
        <w:rPr>
          <w:spacing w:val="1"/>
        </w:rPr>
        <w:t xml:space="preserve"> </w:t>
      </w:r>
      <w:r>
        <w:rPr>
          <w:spacing w:val="-5"/>
        </w:rPr>
        <w:t>са:</w:t>
      </w:r>
    </w:p>
    <w:p w:rsidR="00514039" w:rsidRDefault="00FC0EDA">
      <w:pPr>
        <w:pStyle w:val="a4"/>
        <w:numPr>
          <w:ilvl w:val="0"/>
          <w:numId w:val="1"/>
        </w:numPr>
        <w:tabs>
          <w:tab w:val="left" w:pos="1276"/>
        </w:tabs>
        <w:spacing w:line="274" w:lineRule="exact"/>
        <w:ind w:hanging="566"/>
        <w:rPr>
          <w:sz w:val="24"/>
        </w:rPr>
      </w:pPr>
      <w:r>
        <w:rPr>
          <w:sz w:val="24"/>
        </w:rPr>
        <w:t>Техническа</w:t>
      </w:r>
      <w:r>
        <w:rPr>
          <w:spacing w:val="-4"/>
          <w:sz w:val="24"/>
        </w:rPr>
        <w:t xml:space="preserve"> </w:t>
      </w:r>
      <w:r>
        <w:rPr>
          <w:spacing w:val="-2"/>
          <w:sz w:val="24"/>
        </w:rPr>
        <w:t>спецификация;</w:t>
      </w:r>
    </w:p>
    <w:p w:rsidR="00514039" w:rsidRDefault="00FC0EDA">
      <w:pPr>
        <w:pStyle w:val="a4"/>
        <w:numPr>
          <w:ilvl w:val="0"/>
          <w:numId w:val="1"/>
        </w:numPr>
        <w:tabs>
          <w:tab w:val="left" w:pos="1276"/>
        </w:tabs>
        <w:ind w:hanging="566"/>
        <w:rPr>
          <w:sz w:val="24"/>
        </w:rPr>
      </w:pPr>
      <w:r>
        <w:rPr>
          <w:sz w:val="24"/>
        </w:rPr>
        <w:t>Предложение</w:t>
      </w:r>
      <w:r>
        <w:rPr>
          <w:spacing w:val="-6"/>
          <w:sz w:val="24"/>
        </w:rPr>
        <w:t xml:space="preserve"> </w:t>
      </w:r>
      <w:r>
        <w:rPr>
          <w:sz w:val="24"/>
        </w:rPr>
        <w:t>за</w:t>
      </w:r>
      <w:r>
        <w:rPr>
          <w:spacing w:val="-4"/>
          <w:sz w:val="24"/>
        </w:rPr>
        <w:t xml:space="preserve"> </w:t>
      </w:r>
      <w:r>
        <w:rPr>
          <w:sz w:val="24"/>
        </w:rPr>
        <w:t>изпълнение</w:t>
      </w:r>
      <w:r>
        <w:rPr>
          <w:spacing w:val="-3"/>
          <w:sz w:val="24"/>
        </w:rPr>
        <w:t xml:space="preserve"> </w:t>
      </w:r>
      <w:r>
        <w:rPr>
          <w:sz w:val="24"/>
        </w:rPr>
        <w:t>на</w:t>
      </w:r>
      <w:r>
        <w:rPr>
          <w:spacing w:val="-4"/>
          <w:sz w:val="24"/>
        </w:rPr>
        <w:t xml:space="preserve"> </w:t>
      </w:r>
      <w:r>
        <w:rPr>
          <w:sz w:val="24"/>
        </w:rPr>
        <w:t>поръчката от</w:t>
      </w:r>
      <w:r>
        <w:rPr>
          <w:spacing w:val="-2"/>
          <w:sz w:val="24"/>
        </w:rPr>
        <w:t xml:space="preserve"> изпълнителя;</w:t>
      </w:r>
    </w:p>
    <w:p w:rsidR="00514039" w:rsidRDefault="00FC0EDA">
      <w:pPr>
        <w:pStyle w:val="a4"/>
        <w:numPr>
          <w:ilvl w:val="0"/>
          <w:numId w:val="1"/>
        </w:numPr>
        <w:tabs>
          <w:tab w:val="left" w:pos="1276"/>
        </w:tabs>
        <w:ind w:hanging="566"/>
        <w:rPr>
          <w:sz w:val="24"/>
        </w:rPr>
      </w:pPr>
      <w:r>
        <w:rPr>
          <w:sz w:val="24"/>
        </w:rPr>
        <w:t>Списък</w:t>
      </w:r>
      <w:r>
        <w:rPr>
          <w:spacing w:val="-4"/>
          <w:sz w:val="24"/>
        </w:rPr>
        <w:t xml:space="preserve"> </w:t>
      </w:r>
      <w:r>
        <w:rPr>
          <w:sz w:val="24"/>
        </w:rPr>
        <w:t>на</w:t>
      </w:r>
      <w:r>
        <w:rPr>
          <w:spacing w:val="-5"/>
          <w:sz w:val="24"/>
        </w:rPr>
        <w:t xml:space="preserve"> </w:t>
      </w:r>
      <w:r>
        <w:rPr>
          <w:sz w:val="24"/>
        </w:rPr>
        <w:t>пътуващите</w:t>
      </w:r>
      <w:r>
        <w:rPr>
          <w:spacing w:val="-2"/>
          <w:sz w:val="24"/>
        </w:rPr>
        <w:t xml:space="preserve"> ученици;</w:t>
      </w:r>
    </w:p>
    <w:p w:rsidR="00514039" w:rsidRDefault="00FC0EDA">
      <w:pPr>
        <w:pStyle w:val="a4"/>
        <w:numPr>
          <w:ilvl w:val="0"/>
          <w:numId w:val="1"/>
        </w:numPr>
        <w:tabs>
          <w:tab w:val="left" w:pos="1314"/>
        </w:tabs>
        <w:ind w:left="1314" w:hanging="631"/>
        <w:rPr>
          <w:sz w:val="24"/>
        </w:rPr>
      </w:pPr>
      <w:r>
        <w:rPr>
          <w:sz w:val="24"/>
        </w:rPr>
        <w:t>Разписание</w:t>
      </w:r>
      <w:r>
        <w:rPr>
          <w:spacing w:val="-6"/>
          <w:sz w:val="24"/>
        </w:rPr>
        <w:t xml:space="preserve"> </w:t>
      </w:r>
      <w:r>
        <w:rPr>
          <w:sz w:val="24"/>
        </w:rPr>
        <w:t>за</w:t>
      </w:r>
      <w:r>
        <w:rPr>
          <w:spacing w:val="-3"/>
          <w:sz w:val="24"/>
        </w:rPr>
        <w:t xml:space="preserve"> </w:t>
      </w:r>
      <w:r>
        <w:rPr>
          <w:sz w:val="24"/>
        </w:rPr>
        <w:t>движение</w:t>
      </w:r>
      <w:r>
        <w:rPr>
          <w:spacing w:val="-4"/>
          <w:sz w:val="24"/>
        </w:rPr>
        <w:t xml:space="preserve"> </w:t>
      </w:r>
      <w:r>
        <w:rPr>
          <w:sz w:val="24"/>
        </w:rPr>
        <w:t>на</w:t>
      </w:r>
      <w:r>
        <w:rPr>
          <w:spacing w:val="-3"/>
          <w:sz w:val="24"/>
        </w:rPr>
        <w:t xml:space="preserve"> </w:t>
      </w:r>
      <w:r>
        <w:rPr>
          <w:sz w:val="24"/>
        </w:rPr>
        <w:t>пристигане</w:t>
      </w:r>
      <w:r>
        <w:rPr>
          <w:spacing w:val="-4"/>
          <w:sz w:val="24"/>
        </w:rPr>
        <w:t xml:space="preserve"> </w:t>
      </w:r>
      <w:r>
        <w:rPr>
          <w:sz w:val="24"/>
        </w:rPr>
        <w:t>или</w:t>
      </w:r>
      <w:r>
        <w:rPr>
          <w:spacing w:val="-2"/>
          <w:sz w:val="24"/>
        </w:rPr>
        <w:t xml:space="preserve"> </w:t>
      </w:r>
      <w:r>
        <w:rPr>
          <w:sz w:val="24"/>
        </w:rPr>
        <w:t>тръгване</w:t>
      </w:r>
      <w:r>
        <w:rPr>
          <w:spacing w:val="-4"/>
          <w:sz w:val="24"/>
        </w:rPr>
        <w:t xml:space="preserve"> </w:t>
      </w:r>
      <w:r>
        <w:rPr>
          <w:sz w:val="24"/>
        </w:rPr>
        <w:t>до/от</w:t>
      </w:r>
      <w:r>
        <w:rPr>
          <w:spacing w:val="1"/>
          <w:sz w:val="24"/>
        </w:rPr>
        <w:t xml:space="preserve"> </w:t>
      </w:r>
      <w:r>
        <w:rPr>
          <w:spacing w:val="-2"/>
          <w:sz w:val="24"/>
        </w:rPr>
        <w:t>училищата</w:t>
      </w:r>
    </w:p>
    <w:p w:rsidR="00514039" w:rsidRDefault="00FC0EDA">
      <w:pPr>
        <w:pStyle w:val="a3"/>
        <w:ind w:firstLine="0"/>
      </w:pPr>
      <w:r>
        <w:t>/Приложение</w:t>
      </w:r>
      <w:r>
        <w:rPr>
          <w:spacing w:val="-4"/>
        </w:rPr>
        <w:t xml:space="preserve"> </w:t>
      </w:r>
      <w:r>
        <w:t>№2</w:t>
      </w:r>
      <w:r>
        <w:rPr>
          <w:spacing w:val="-3"/>
        </w:rPr>
        <w:t xml:space="preserve"> </w:t>
      </w:r>
      <w:r>
        <w:t>по</w:t>
      </w:r>
      <w:r>
        <w:rPr>
          <w:spacing w:val="-3"/>
        </w:rPr>
        <w:t xml:space="preserve"> </w:t>
      </w:r>
      <w:r>
        <w:t>чл.8,ал.</w:t>
      </w:r>
      <w:r>
        <w:rPr>
          <w:spacing w:val="-3"/>
        </w:rPr>
        <w:t xml:space="preserve"> </w:t>
      </w:r>
      <w:r>
        <w:t>1</w:t>
      </w:r>
      <w:r>
        <w:rPr>
          <w:spacing w:val="-3"/>
        </w:rPr>
        <w:t xml:space="preserve"> </w:t>
      </w:r>
      <w:r>
        <w:t>от</w:t>
      </w:r>
      <w:r>
        <w:rPr>
          <w:spacing w:val="-3"/>
        </w:rPr>
        <w:t xml:space="preserve"> </w:t>
      </w:r>
      <w:r>
        <w:t>Договор</w:t>
      </w:r>
      <w:r>
        <w:rPr>
          <w:spacing w:val="-3"/>
        </w:rPr>
        <w:t xml:space="preserve"> </w:t>
      </w:r>
      <w:r>
        <w:t>за</w:t>
      </w:r>
      <w:r>
        <w:rPr>
          <w:spacing w:val="-4"/>
        </w:rPr>
        <w:t xml:space="preserve"> </w:t>
      </w:r>
      <w:r>
        <w:t>организиране</w:t>
      </w:r>
      <w:r>
        <w:rPr>
          <w:spacing w:val="-4"/>
        </w:rPr>
        <w:t xml:space="preserve"> </w:t>
      </w:r>
      <w:r>
        <w:t>на</w:t>
      </w:r>
      <w:r>
        <w:rPr>
          <w:spacing w:val="-4"/>
        </w:rPr>
        <w:t xml:space="preserve"> </w:t>
      </w:r>
      <w:r>
        <w:t>транспортно</w:t>
      </w:r>
      <w:r>
        <w:rPr>
          <w:spacing w:val="-3"/>
        </w:rPr>
        <w:t xml:space="preserve"> </w:t>
      </w:r>
      <w:r>
        <w:t>обслужване</w:t>
      </w:r>
      <w:r>
        <w:rPr>
          <w:spacing w:val="-4"/>
        </w:rPr>
        <w:t xml:space="preserve"> </w:t>
      </w:r>
      <w:r>
        <w:t xml:space="preserve">със страни Община Търговище и Професионална гимназия по електротехника и строителство гр. Търговище </w:t>
      </w:r>
      <w:r>
        <w:t>вх. .№ РД-Д-159</w:t>
      </w:r>
      <w:r>
        <w:t>/18.06.2025 г.;</w:t>
      </w:r>
    </w:p>
    <w:p w:rsidR="00514039" w:rsidRDefault="00FC0EDA">
      <w:pPr>
        <w:pStyle w:val="a4"/>
        <w:numPr>
          <w:ilvl w:val="0"/>
          <w:numId w:val="1"/>
        </w:numPr>
        <w:tabs>
          <w:tab w:val="left" w:pos="1275"/>
        </w:tabs>
        <w:spacing w:before="1"/>
        <w:ind w:left="143" w:right="427" w:firstLine="566"/>
        <w:jc w:val="both"/>
        <w:rPr>
          <w:sz w:val="24"/>
        </w:rPr>
      </w:pPr>
      <w:r>
        <w:rPr>
          <w:sz w:val="24"/>
        </w:rPr>
        <w:t xml:space="preserve">Разписание по образец съгласно приложение № 9а от Наредба № 33 от 3.11.1999 г. за обществен превоз на пътници и товари на територията на Република </w:t>
      </w:r>
      <w:r>
        <w:rPr>
          <w:spacing w:val="-2"/>
          <w:sz w:val="24"/>
        </w:rPr>
        <w:t>България;</w:t>
      </w:r>
    </w:p>
    <w:p w:rsidR="00514039" w:rsidRDefault="00FC0EDA">
      <w:pPr>
        <w:pStyle w:val="a4"/>
        <w:numPr>
          <w:ilvl w:val="0"/>
          <w:numId w:val="1"/>
        </w:numPr>
        <w:tabs>
          <w:tab w:val="left" w:pos="1275"/>
        </w:tabs>
        <w:ind w:left="143" w:right="422" w:firstLine="566"/>
        <w:jc w:val="both"/>
        <w:rPr>
          <w:sz w:val="24"/>
        </w:rPr>
      </w:pPr>
      <w:r>
        <w:rPr>
          <w:sz w:val="24"/>
        </w:rPr>
        <w:t>Лиценз за извършване на превоз на пътници или товари на територията на Република България с приложе</w:t>
      </w:r>
      <w:r>
        <w:rPr>
          <w:sz w:val="24"/>
        </w:rPr>
        <w:t>но удостоверение за обществен превоз на пътници или товари за всяко превозно средство, включено към Лиценза, с което превозвачът предлага да извършва дейността /Лиценз за извършване на международен превоз на пътници или товари - лиценз на Общността.</w:t>
      </w:r>
    </w:p>
    <w:p w:rsidR="00514039" w:rsidRDefault="00514039">
      <w:pPr>
        <w:pStyle w:val="a3"/>
        <w:ind w:left="0" w:firstLine="0"/>
      </w:pPr>
    </w:p>
    <w:p w:rsidR="00514039" w:rsidRDefault="00514039">
      <w:pPr>
        <w:pStyle w:val="a3"/>
        <w:ind w:left="0" w:firstLine="0"/>
      </w:pPr>
    </w:p>
    <w:p w:rsidR="00514039" w:rsidRDefault="00FC0EDA">
      <w:pPr>
        <w:pStyle w:val="a3"/>
        <w:ind w:left="710" w:firstLine="0"/>
      </w:pPr>
      <w:r>
        <w:t>Адре</w:t>
      </w:r>
      <w:r>
        <w:t>с</w:t>
      </w:r>
      <w:r>
        <w:rPr>
          <w:spacing w:val="-2"/>
        </w:rPr>
        <w:t xml:space="preserve"> </w:t>
      </w:r>
      <w:r>
        <w:t>за</w:t>
      </w:r>
      <w:r>
        <w:rPr>
          <w:spacing w:val="-2"/>
        </w:rPr>
        <w:t xml:space="preserve"> кореспонденция:</w:t>
      </w:r>
    </w:p>
    <w:p w:rsidR="00514039" w:rsidRDefault="00FC0EDA" w:rsidP="00FC0EDA">
      <w:pPr>
        <w:pStyle w:val="a3"/>
        <w:ind w:left="710" w:firstLine="0"/>
      </w:pPr>
      <w:r>
        <w:t>Възложител:</w:t>
      </w:r>
      <w:r>
        <w:rPr>
          <w:spacing w:val="21"/>
        </w:rPr>
        <w:t xml:space="preserve"> </w:t>
      </w:r>
      <w:r>
        <w:t>Професионална гимназия по електротехника и строителство</w:t>
      </w:r>
      <w:r>
        <w:rPr>
          <w:spacing w:val="23"/>
        </w:rPr>
        <w:t xml:space="preserve"> </w:t>
      </w:r>
      <w:proofErr w:type="spellStart"/>
      <w:r>
        <w:t>гр.Търговище</w:t>
      </w:r>
      <w:proofErr w:type="spellEnd"/>
      <w:r>
        <w:t>,</w:t>
      </w:r>
      <w:r>
        <w:rPr>
          <w:spacing w:val="26"/>
        </w:rPr>
        <w:t xml:space="preserve"> </w:t>
      </w:r>
      <w:r>
        <w:t>ул.</w:t>
      </w:r>
      <w:r>
        <w:rPr>
          <w:spacing w:val="23"/>
        </w:rPr>
        <w:t xml:space="preserve"> </w:t>
      </w:r>
      <w:r>
        <w:t>Ал.</w:t>
      </w:r>
      <w:r>
        <w:rPr>
          <w:spacing w:val="22"/>
        </w:rPr>
        <w:t xml:space="preserve"> </w:t>
      </w:r>
      <w:r>
        <w:rPr>
          <w:spacing w:val="-2"/>
        </w:rPr>
        <w:t>Стамболийски”</w:t>
      </w:r>
      <w:r>
        <w:t>№</w:t>
      </w:r>
      <w:r>
        <w:rPr>
          <w:spacing w:val="-2"/>
        </w:rPr>
        <w:t xml:space="preserve"> </w:t>
      </w:r>
      <w:r>
        <w:t>27</w:t>
      </w:r>
      <w:r>
        <w:t>,</w:t>
      </w:r>
      <w:r>
        <w:rPr>
          <w:spacing w:val="-1"/>
        </w:rPr>
        <w:t xml:space="preserve"> </w:t>
      </w:r>
      <w:r>
        <w:t xml:space="preserve">тел. </w:t>
      </w:r>
      <w:r>
        <w:rPr>
          <w:spacing w:val="-2"/>
        </w:rPr>
        <w:t>0601 6 49 41</w:t>
      </w:r>
      <w:bookmarkStart w:id="0" w:name="_GoBack"/>
      <w:bookmarkEnd w:id="0"/>
    </w:p>
    <w:p w:rsidR="00514039" w:rsidRDefault="00514039">
      <w:pPr>
        <w:pStyle w:val="a3"/>
        <w:sectPr w:rsidR="00514039">
          <w:pgSz w:w="11910" w:h="16840"/>
          <w:pgMar w:top="1040" w:right="992" w:bottom="280" w:left="1275" w:header="708" w:footer="708" w:gutter="0"/>
          <w:cols w:space="708"/>
        </w:sectPr>
      </w:pPr>
    </w:p>
    <w:p w:rsidR="00514039" w:rsidRDefault="00FC0EDA">
      <w:pPr>
        <w:pStyle w:val="a3"/>
        <w:spacing w:before="66"/>
        <w:ind w:left="710" w:firstLine="0"/>
      </w:pPr>
      <w:r>
        <w:rPr>
          <w:spacing w:val="-2"/>
        </w:rPr>
        <w:lastRenderedPageBreak/>
        <w:t>Изпълнител:„</w:t>
      </w:r>
    </w:p>
    <w:p w:rsidR="00514039" w:rsidRDefault="00FC0EDA">
      <w:pPr>
        <w:ind w:left="143"/>
        <w:rPr>
          <w:sz w:val="24"/>
        </w:rPr>
      </w:pPr>
      <w:r>
        <w:rPr>
          <w:spacing w:val="-2"/>
          <w:sz w:val="24"/>
        </w:rPr>
        <w:t>.................................................................................................................</w:t>
      </w:r>
      <w:r>
        <w:rPr>
          <w:spacing w:val="-2"/>
          <w:sz w:val="24"/>
        </w:rPr>
        <w:t>.................................</w:t>
      </w:r>
    </w:p>
    <w:p w:rsidR="00514039" w:rsidRDefault="00514039">
      <w:pPr>
        <w:pStyle w:val="a3"/>
        <w:ind w:left="0" w:firstLine="0"/>
      </w:pPr>
    </w:p>
    <w:p w:rsidR="00514039" w:rsidRDefault="00FC0EDA">
      <w:pPr>
        <w:pStyle w:val="a3"/>
        <w:spacing w:before="1"/>
      </w:pPr>
      <w:r>
        <w:t>Настоящият</w:t>
      </w:r>
      <w:r>
        <w:rPr>
          <w:spacing w:val="-1"/>
        </w:rPr>
        <w:t xml:space="preserve"> </w:t>
      </w:r>
      <w:r>
        <w:t>договор</w:t>
      </w:r>
      <w:r>
        <w:rPr>
          <w:spacing w:val="-2"/>
        </w:rPr>
        <w:t xml:space="preserve"> </w:t>
      </w:r>
      <w:r>
        <w:t>се</w:t>
      </w:r>
      <w:r>
        <w:rPr>
          <w:spacing w:val="-2"/>
        </w:rPr>
        <w:t xml:space="preserve"> </w:t>
      </w:r>
      <w:r>
        <w:t>изготви</w:t>
      </w:r>
      <w:r>
        <w:rPr>
          <w:spacing w:val="-3"/>
        </w:rPr>
        <w:t xml:space="preserve"> </w:t>
      </w:r>
      <w:r>
        <w:t>и</w:t>
      </w:r>
      <w:r>
        <w:rPr>
          <w:spacing w:val="-3"/>
        </w:rPr>
        <w:t xml:space="preserve"> </w:t>
      </w:r>
      <w:r>
        <w:t>подписа</w:t>
      </w:r>
      <w:r>
        <w:rPr>
          <w:spacing w:val="-2"/>
        </w:rPr>
        <w:t xml:space="preserve"> </w:t>
      </w:r>
      <w:r>
        <w:t>в три еднообразни</w:t>
      </w:r>
      <w:r>
        <w:rPr>
          <w:spacing w:val="-3"/>
        </w:rPr>
        <w:t xml:space="preserve"> </w:t>
      </w:r>
      <w:r>
        <w:t>екземпляра –</w:t>
      </w:r>
      <w:r>
        <w:rPr>
          <w:spacing w:val="-1"/>
        </w:rPr>
        <w:t xml:space="preserve"> </w:t>
      </w:r>
      <w:r>
        <w:t>един</w:t>
      </w:r>
      <w:r>
        <w:rPr>
          <w:spacing w:val="-3"/>
        </w:rPr>
        <w:t xml:space="preserve"> </w:t>
      </w:r>
      <w:r>
        <w:t>за ИЗПЪЛНИТЕЛЯ и два за ВЪЗЛОЖИТЕЛЯ.</w:t>
      </w:r>
    </w:p>
    <w:p w:rsidR="00514039" w:rsidRDefault="00514039">
      <w:pPr>
        <w:pStyle w:val="a3"/>
        <w:ind w:left="0" w:firstLine="0"/>
      </w:pPr>
    </w:p>
    <w:p w:rsidR="00514039" w:rsidRDefault="00514039">
      <w:pPr>
        <w:pStyle w:val="a3"/>
        <w:spacing w:before="4"/>
        <w:ind w:left="0" w:firstLine="0"/>
      </w:pPr>
    </w:p>
    <w:p w:rsidR="00514039" w:rsidRDefault="00FC0EDA">
      <w:pPr>
        <w:pStyle w:val="1"/>
        <w:tabs>
          <w:tab w:val="left" w:pos="6636"/>
        </w:tabs>
        <w:spacing w:line="240" w:lineRule="auto"/>
      </w:pPr>
      <w:r>
        <w:rPr>
          <w:spacing w:val="-2"/>
        </w:rPr>
        <w:t>ВЪЗЛОЖИТЕЛ:</w:t>
      </w:r>
      <w:r>
        <w:tab/>
      </w:r>
      <w:r>
        <w:rPr>
          <w:spacing w:val="-2"/>
        </w:rPr>
        <w:t>ИЗПЪЛНИТЕЛ:</w:t>
      </w:r>
    </w:p>
    <w:p w:rsidR="00514039" w:rsidRDefault="00FC0EDA">
      <w:pPr>
        <w:ind w:left="710" w:right="3425"/>
        <w:rPr>
          <w:b/>
          <w:sz w:val="24"/>
        </w:rPr>
      </w:pPr>
      <w:r>
        <w:rPr>
          <w:b/>
          <w:sz w:val="24"/>
        </w:rPr>
        <w:t>ПРОФЕСИОНАЛНА ТЕХНИЧЕСКА ГИМНАЗИЯ</w:t>
      </w:r>
      <w:r>
        <w:rPr>
          <w:b/>
          <w:spacing w:val="-11"/>
          <w:sz w:val="24"/>
        </w:rPr>
        <w:t xml:space="preserve"> </w:t>
      </w:r>
      <w:r>
        <w:rPr>
          <w:b/>
          <w:sz w:val="24"/>
        </w:rPr>
        <w:t>„ЦАР</w:t>
      </w:r>
      <w:r>
        <w:rPr>
          <w:b/>
          <w:spacing w:val="-13"/>
          <w:sz w:val="24"/>
        </w:rPr>
        <w:t xml:space="preserve"> </w:t>
      </w:r>
      <w:r>
        <w:rPr>
          <w:b/>
          <w:sz w:val="24"/>
        </w:rPr>
        <w:t>СИМЕОН</w:t>
      </w:r>
      <w:r>
        <w:rPr>
          <w:b/>
          <w:spacing w:val="-11"/>
          <w:sz w:val="24"/>
        </w:rPr>
        <w:t xml:space="preserve"> </w:t>
      </w:r>
      <w:r>
        <w:rPr>
          <w:b/>
          <w:sz w:val="24"/>
        </w:rPr>
        <w:t xml:space="preserve">ВЕЛИКИ” </w:t>
      </w:r>
      <w:r>
        <w:rPr>
          <w:b/>
          <w:spacing w:val="-2"/>
          <w:sz w:val="24"/>
        </w:rPr>
        <w:t>ТЪРГОВИЩЕ</w:t>
      </w:r>
    </w:p>
    <w:p w:rsidR="00514039" w:rsidRDefault="00FC0EDA">
      <w:pPr>
        <w:tabs>
          <w:tab w:val="left" w:pos="5808"/>
        </w:tabs>
        <w:spacing w:before="272"/>
        <w:ind w:left="710"/>
        <w:rPr>
          <w:b/>
          <w:sz w:val="24"/>
        </w:rPr>
      </w:pPr>
      <w:r>
        <w:rPr>
          <w:i/>
          <w:sz w:val="24"/>
        </w:rPr>
        <w:t>Директор</w:t>
      </w:r>
      <w:r>
        <w:rPr>
          <w:i/>
          <w:spacing w:val="59"/>
          <w:sz w:val="24"/>
        </w:rPr>
        <w:t xml:space="preserve"> </w:t>
      </w:r>
      <w:r>
        <w:rPr>
          <w:i/>
          <w:spacing w:val="-2"/>
          <w:sz w:val="24"/>
        </w:rPr>
        <w:t>..................</w:t>
      </w:r>
      <w:r>
        <w:rPr>
          <w:i/>
          <w:sz w:val="24"/>
        </w:rPr>
        <w:tab/>
        <w:t>Управител</w:t>
      </w:r>
      <w:r>
        <w:rPr>
          <w:i/>
          <w:spacing w:val="-10"/>
          <w:sz w:val="24"/>
        </w:rPr>
        <w:t xml:space="preserve"> </w:t>
      </w:r>
      <w:r>
        <w:rPr>
          <w:b/>
          <w:spacing w:val="-2"/>
          <w:sz w:val="24"/>
        </w:rPr>
        <w:t>……………</w:t>
      </w:r>
    </w:p>
    <w:p w:rsidR="00514039" w:rsidRDefault="00FC0EDA">
      <w:pPr>
        <w:tabs>
          <w:tab w:val="left" w:pos="5964"/>
        </w:tabs>
        <w:ind w:left="623"/>
        <w:rPr>
          <w:i/>
          <w:sz w:val="24"/>
        </w:rPr>
      </w:pPr>
      <w:r>
        <w:rPr>
          <w:i/>
          <w:spacing w:val="-2"/>
          <w:sz w:val="24"/>
        </w:rPr>
        <w:t>............................................</w:t>
      </w:r>
      <w:r>
        <w:rPr>
          <w:i/>
          <w:sz w:val="24"/>
        </w:rPr>
        <w:tab/>
      </w:r>
      <w:r>
        <w:rPr>
          <w:i/>
          <w:spacing w:val="-2"/>
          <w:sz w:val="24"/>
        </w:rPr>
        <w:t>.....................................................</w:t>
      </w:r>
    </w:p>
    <w:p w:rsidR="00514039" w:rsidRDefault="00514039">
      <w:pPr>
        <w:pStyle w:val="a3"/>
        <w:ind w:left="0" w:firstLine="0"/>
        <w:rPr>
          <w:i/>
        </w:rPr>
      </w:pPr>
    </w:p>
    <w:p w:rsidR="00514039" w:rsidRDefault="00514039">
      <w:pPr>
        <w:pStyle w:val="a3"/>
        <w:ind w:left="0" w:firstLine="0"/>
        <w:rPr>
          <w:i/>
        </w:rPr>
      </w:pPr>
    </w:p>
    <w:p w:rsidR="00514039" w:rsidRDefault="00FC0EDA">
      <w:pPr>
        <w:ind w:left="710"/>
        <w:rPr>
          <w:i/>
          <w:sz w:val="20"/>
        </w:rPr>
      </w:pPr>
      <w:r>
        <w:rPr>
          <w:i/>
          <w:sz w:val="24"/>
        </w:rPr>
        <w:t>Счетоводител</w:t>
      </w:r>
      <w:r>
        <w:rPr>
          <w:i/>
          <w:spacing w:val="-6"/>
          <w:sz w:val="24"/>
        </w:rPr>
        <w:t xml:space="preserve"> </w:t>
      </w:r>
      <w:r>
        <w:rPr>
          <w:i/>
          <w:spacing w:val="-2"/>
          <w:sz w:val="20"/>
        </w:rPr>
        <w:t>..................</w:t>
      </w:r>
    </w:p>
    <w:p w:rsidR="00514039" w:rsidRDefault="00FC0EDA">
      <w:pPr>
        <w:ind w:left="710"/>
        <w:rPr>
          <w:i/>
          <w:sz w:val="24"/>
        </w:rPr>
      </w:pPr>
      <w:r>
        <w:rPr>
          <w:i/>
          <w:spacing w:val="-2"/>
          <w:sz w:val="24"/>
        </w:rPr>
        <w:t>............................................</w:t>
      </w:r>
    </w:p>
    <w:sectPr w:rsidR="00514039">
      <w:pgSz w:w="11910" w:h="16840"/>
      <w:pgMar w:top="1040" w:right="992"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503C"/>
    <w:multiLevelType w:val="hybridMultilevel"/>
    <w:tmpl w:val="91DC12B0"/>
    <w:lvl w:ilvl="0" w:tplc="640452E4">
      <w:start w:val="1"/>
      <w:numFmt w:val="decimal"/>
      <w:lvlText w:val="%1."/>
      <w:lvlJc w:val="left"/>
      <w:pPr>
        <w:ind w:left="143" w:hanging="353"/>
        <w:jc w:val="left"/>
      </w:pPr>
      <w:rPr>
        <w:rFonts w:ascii="Times New Roman" w:eastAsia="Times New Roman" w:hAnsi="Times New Roman" w:cs="Times New Roman" w:hint="default"/>
        <w:b/>
        <w:bCs/>
        <w:i w:val="0"/>
        <w:iCs w:val="0"/>
        <w:spacing w:val="0"/>
        <w:w w:val="100"/>
        <w:sz w:val="24"/>
        <w:szCs w:val="24"/>
        <w:lang w:val="bg-BG" w:eastAsia="en-US" w:bidi="ar-SA"/>
      </w:rPr>
    </w:lvl>
    <w:lvl w:ilvl="1" w:tplc="542EE242">
      <w:numFmt w:val="bullet"/>
      <w:lvlText w:val="•"/>
      <w:lvlJc w:val="left"/>
      <w:pPr>
        <w:ind w:left="1089" w:hanging="353"/>
      </w:pPr>
      <w:rPr>
        <w:rFonts w:hint="default"/>
        <w:lang w:val="bg-BG" w:eastAsia="en-US" w:bidi="ar-SA"/>
      </w:rPr>
    </w:lvl>
    <w:lvl w:ilvl="2" w:tplc="A47CC426">
      <w:numFmt w:val="bullet"/>
      <w:lvlText w:val="•"/>
      <w:lvlJc w:val="left"/>
      <w:pPr>
        <w:ind w:left="2039" w:hanging="353"/>
      </w:pPr>
      <w:rPr>
        <w:rFonts w:hint="default"/>
        <w:lang w:val="bg-BG" w:eastAsia="en-US" w:bidi="ar-SA"/>
      </w:rPr>
    </w:lvl>
    <w:lvl w:ilvl="3" w:tplc="6FEC1172">
      <w:numFmt w:val="bullet"/>
      <w:lvlText w:val="•"/>
      <w:lvlJc w:val="left"/>
      <w:pPr>
        <w:ind w:left="2989" w:hanging="353"/>
      </w:pPr>
      <w:rPr>
        <w:rFonts w:hint="default"/>
        <w:lang w:val="bg-BG" w:eastAsia="en-US" w:bidi="ar-SA"/>
      </w:rPr>
    </w:lvl>
    <w:lvl w:ilvl="4" w:tplc="992A8D42">
      <w:numFmt w:val="bullet"/>
      <w:lvlText w:val="•"/>
      <w:lvlJc w:val="left"/>
      <w:pPr>
        <w:ind w:left="3939" w:hanging="353"/>
      </w:pPr>
      <w:rPr>
        <w:rFonts w:hint="default"/>
        <w:lang w:val="bg-BG" w:eastAsia="en-US" w:bidi="ar-SA"/>
      </w:rPr>
    </w:lvl>
    <w:lvl w:ilvl="5" w:tplc="967CA330">
      <w:numFmt w:val="bullet"/>
      <w:lvlText w:val="•"/>
      <w:lvlJc w:val="left"/>
      <w:pPr>
        <w:ind w:left="4889" w:hanging="353"/>
      </w:pPr>
      <w:rPr>
        <w:rFonts w:hint="default"/>
        <w:lang w:val="bg-BG" w:eastAsia="en-US" w:bidi="ar-SA"/>
      </w:rPr>
    </w:lvl>
    <w:lvl w:ilvl="6" w:tplc="042A4098">
      <w:numFmt w:val="bullet"/>
      <w:lvlText w:val="•"/>
      <w:lvlJc w:val="left"/>
      <w:pPr>
        <w:ind w:left="5839" w:hanging="353"/>
      </w:pPr>
      <w:rPr>
        <w:rFonts w:hint="default"/>
        <w:lang w:val="bg-BG" w:eastAsia="en-US" w:bidi="ar-SA"/>
      </w:rPr>
    </w:lvl>
    <w:lvl w:ilvl="7" w:tplc="67629082">
      <w:numFmt w:val="bullet"/>
      <w:lvlText w:val="•"/>
      <w:lvlJc w:val="left"/>
      <w:pPr>
        <w:ind w:left="6789" w:hanging="353"/>
      </w:pPr>
      <w:rPr>
        <w:rFonts w:hint="default"/>
        <w:lang w:val="bg-BG" w:eastAsia="en-US" w:bidi="ar-SA"/>
      </w:rPr>
    </w:lvl>
    <w:lvl w:ilvl="8" w:tplc="31EE08EA">
      <w:numFmt w:val="bullet"/>
      <w:lvlText w:val="•"/>
      <w:lvlJc w:val="left"/>
      <w:pPr>
        <w:ind w:left="7739" w:hanging="353"/>
      </w:pPr>
      <w:rPr>
        <w:rFonts w:hint="default"/>
        <w:lang w:val="bg-BG" w:eastAsia="en-US" w:bidi="ar-SA"/>
      </w:rPr>
    </w:lvl>
  </w:abstractNum>
  <w:abstractNum w:abstractNumId="1">
    <w:nsid w:val="197C6D4D"/>
    <w:multiLevelType w:val="hybridMultilevel"/>
    <w:tmpl w:val="DB1EA638"/>
    <w:lvl w:ilvl="0" w:tplc="4000BD7A">
      <w:start w:val="1"/>
      <w:numFmt w:val="decimal"/>
      <w:lvlText w:val="%1."/>
      <w:lvlJc w:val="left"/>
      <w:pPr>
        <w:ind w:left="1276" w:hanging="567"/>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631488A0">
      <w:numFmt w:val="bullet"/>
      <w:lvlText w:val="•"/>
      <w:lvlJc w:val="left"/>
      <w:pPr>
        <w:ind w:left="2115" w:hanging="567"/>
      </w:pPr>
      <w:rPr>
        <w:rFonts w:hint="default"/>
        <w:lang w:val="bg-BG" w:eastAsia="en-US" w:bidi="ar-SA"/>
      </w:rPr>
    </w:lvl>
    <w:lvl w:ilvl="2" w:tplc="C54479E8">
      <w:numFmt w:val="bullet"/>
      <w:lvlText w:val="•"/>
      <w:lvlJc w:val="left"/>
      <w:pPr>
        <w:ind w:left="2951" w:hanging="567"/>
      </w:pPr>
      <w:rPr>
        <w:rFonts w:hint="default"/>
        <w:lang w:val="bg-BG" w:eastAsia="en-US" w:bidi="ar-SA"/>
      </w:rPr>
    </w:lvl>
    <w:lvl w:ilvl="3" w:tplc="2E8865D8">
      <w:numFmt w:val="bullet"/>
      <w:lvlText w:val="•"/>
      <w:lvlJc w:val="left"/>
      <w:pPr>
        <w:ind w:left="3787" w:hanging="567"/>
      </w:pPr>
      <w:rPr>
        <w:rFonts w:hint="default"/>
        <w:lang w:val="bg-BG" w:eastAsia="en-US" w:bidi="ar-SA"/>
      </w:rPr>
    </w:lvl>
    <w:lvl w:ilvl="4" w:tplc="99969BB2">
      <w:numFmt w:val="bullet"/>
      <w:lvlText w:val="•"/>
      <w:lvlJc w:val="left"/>
      <w:pPr>
        <w:ind w:left="4623" w:hanging="567"/>
      </w:pPr>
      <w:rPr>
        <w:rFonts w:hint="default"/>
        <w:lang w:val="bg-BG" w:eastAsia="en-US" w:bidi="ar-SA"/>
      </w:rPr>
    </w:lvl>
    <w:lvl w:ilvl="5" w:tplc="9734166A">
      <w:numFmt w:val="bullet"/>
      <w:lvlText w:val="•"/>
      <w:lvlJc w:val="left"/>
      <w:pPr>
        <w:ind w:left="5459" w:hanging="567"/>
      </w:pPr>
      <w:rPr>
        <w:rFonts w:hint="default"/>
        <w:lang w:val="bg-BG" w:eastAsia="en-US" w:bidi="ar-SA"/>
      </w:rPr>
    </w:lvl>
    <w:lvl w:ilvl="6" w:tplc="4E42A912">
      <w:numFmt w:val="bullet"/>
      <w:lvlText w:val="•"/>
      <w:lvlJc w:val="left"/>
      <w:pPr>
        <w:ind w:left="6295" w:hanging="567"/>
      </w:pPr>
      <w:rPr>
        <w:rFonts w:hint="default"/>
        <w:lang w:val="bg-BG" w:eastAsia="en-US" w:bidi="ar-SA"/>
      </w:rPr>
    </w:lvl>
    <w:lvl w:ilvl="7" w:tplc="C5C804C0">
      <w:numFmt w:val="bullet"/>
      <w:lvlText w:val="•"/>
      <w:lvlJc w:val="left"/>
      <w:pPr>
        <w:ind w:left="7131" w:hanging="567"/>
      </w:pPr>
      <w:rPr>
        <w:rFonts w:hint="default"/>
        <w:lang w:val="bg-BG" w:eastAsia="en-US" w:bidi="ar-SA"/>
      </w:rPr>
    </w:lvl>
    <w:lvl w:ilvl="8" w:tplc="B9187CB0">
      <w:numFmt w:val="bullet"/>
      <w:lvlText w:val="•"/>
      <w:lvlJc w:val="left"/>
      <w:pPr>
        <w:ind w:left="7967" w:hanging="567"/>
      </w:pPr>
      <w:rPr>
        <w:rFonts w:hint="default"/>
        <w:lang w:val="bg-BG" w:eastAsia="en-US" w:bidi="ar-SA"/>
      </w:rPr>
    </w:lvl>
  </w:abstractNum>
  <w:abstractNum w:abstractNumId="2">
    <w:nsid w:val="1CF64824"/>
    <w:multiLevelType w:val="hybridMultilevel"/>
    <w:tmpl w:val="9B4AEE46"/>
    <w:lvl w:ilvl="0" w:tplc="B3D2EC7C">
      <w:start w:val="1"/>
      <w:numFmt w:val="decimal"/>
      <w:lvlText w:val="%1."/>
      <w:lvlJc w:val="left"/>
      <w:pPr>
        <w:ind w:left="143" w:hanging="181"/>
        <w:jc w:val="left"/>
      </w:pPr>
      <w:rPr>
        <w:rFonts w:ascii="Times New Roman" w:eastAsia="Times New Roman" w:hAnsi="Times New Roman" w:cs="Times New Roman" w:hint="default"/>
        <w:b w:val="0"/>
        <w:bCs w:val="0"/>
        <w:i w:val="0"/>
        <w:iCs w:val="0"/>
        <w:spacing w:val="-1"/>
        <w:w w:val="97"/>
        <w:sz w:val="22"/>
        <w:szCs w:val="22"/>
        <w:lang w:val="bg-BG" w:eastAsia="en-US" w:bidi="ar-SA"/>
      </w:rPr>
    </w:lvl>
    <w:lvl w:ilvl="1" w:tplc="0FC09AA6">
      <w:numFmt w:val="bullet"/>
      <w:lvlText w:val="•"/>
      <w:lvlJc w:val="left"/>
      <w:pPr>
        <w:ind w:left="1089" w:hanging="181"/>
      </w:pPr>
      <w:rPr>
        <w:rFonts w:hint="default"/>
        <w:lang w:val="bg-BG" w:eastAsia="en-US" w:bidi="ar-SA"/>
      </w:rPr>
    </w:lvl>
    <w:lvl w:ilvl="2" w:tplc="532ACED2">
      <w:numFmt w:val="bullet"/>
      <w:lvlText w:val="•"/>
      <w:lvlJc w:val="left"/>
      <w:pPr>
        <w:ind w:left="2039" w:hanging="181"/>
      </w:pPr>
      <w:rPr>
        <w:rFonts w:hint="default"/>
        <w:lang w:val="bg-BG" w:eastAsia="en-US" w:bidi="ar-SA"/>
      </w:rPr>
    </w:lvl>
    <w:lvl w:ilvl="3" w:tplc="C38EBD8C">
      <w:numFmt w:val="bullet"/>
      <w:lvlText w:val="•"/>
      <w:lvlJc w:val="left"/>
      <w:pPr>
        <w:ind w:left="2989" w:hanging="181"/>
      </w:pPr>
      <w:rPr>
        <w:rFonts w:hint="default"/>
        <w:lang w:val="bg-BG" w:eastAsia="en-US" w:bidi="ar-SA"/>
      </w:rPr>
    </w:lvl>
    <w:lvl w:ilvl="4" w:tplc="49B88A84">
      <w:numFmt w:val="bullet"/>
      <w:lvlText w:val="•"/>
      <w:lvlJc w:val="left"/>
      <w:pPr>
        <w:ind w:left="3939" w:hanging="181"/>
      </w:pPr>
      <w:rPr>
        <w:rFonts w:hint="default"/>
        <w:lang w:val="bg-BG" w:eastAsia="en-US" w:bidi="ar-SA"/>
      </w:rPr>
    </w:lvl>
    <w:lvl w:ilvl="5" w:tplc="9410B52E">
      <w:numFmt w:val="bullet"/>
      <w:lvlText w:val="•"/>
      <w:lvlJc w:val="left"/>
      <w:pPr>
        <w:ind w:left="4889" w:hanging="181"/>
      </w:pPr>
      <w:rPr>
        <w:rFonts w:hint="default"/>
        <w:lang w:val="bg-BG" w:eastAsia="en-US" w:bidi="ar-SA"/>
      </w:rPr>
    </w:lvl>
    <w:lvl w:ilvl="6" w:tplc="16865E34">
      <w:numFmt w:val="bullet"/>
      <w:lvlText w:val="•"/>
      <w:lvlJc w:val="left"/>
      <w:pPr>
        <w:ind w:left="5839" w:hanging="181"/>
      </w:pPr>
      <w:rPr>
        <w:rFonts w:hint="default"/>
        <w:lang w:val="bg-BG" w:eastAsia="en-US" w:bidi="ar-SA"/>
      </w:rPr>
    </w:lvl>
    <w:lvl w:ilvl="7" w:tplc="45C4CC00">
      <w:numFmt w:val="bullet"/>
      <w:lvlText w:val="•"/>
      <w:lvlJc w:val="left"/>
      <w:pPr>
        <w:ind w:left="6789" w:hanging="181"/>
      </w:pPr>
      <w:rPr>
        <w:rFonts w:hint="default"/>
        <w:lang w:val="bg-BG" w:eastAsia="en-US" w:bidi="ar-SA"/>
      </w:rPr>
    </w:lvl>
    <w:lvl w:ilvl="8" w:tplc="9A8A273C">
      <w:numFmt w:val="bullet"/>
      <w:lvlText w:val="•"/>
      <w:lvlJc w:val="left"/>
      <w:pPr>
        <w:ind w:left="7739" w:hanging="181"/>
      </w:pPr>
      <w:rPr>
        <w:rFonts w:hint="default"/>
        <w:lang w:val="bg-BG" w:eastAsia="en-US" w:bidi="ar-SA"/>
      </w:rPr>
    </w:lvl>
  </w:abstractNum>
  <w:abstractNum w:abstractNumId="3">
    <w:nsid w:val="25CE0EB1"/>
    <w:multiLevelType w:val="hybridMultilevel"/>
    <w:tmpl w:val="B3EE1DD6"/>
    <w:lvl w:ilvl="0" w:tplc="FEAA8CCC">
      <w:start w:val="2"/>
      <w:numFmt w:val="decimal"/>
      <w:lvlText w:val="(%1)"/>
      <w:lvlJc w:val="left"/>
      <w:pPr>
        <w:ind w:left="143" w:hanging="348"/>
        <w:jc w:val="left"/>
      </w:pPr>
      <w:rPr>
        <w:rFonts w:ascii="Times New Roman" w:eastAsia="Times New Roman" w:hAnsi="Times New Roman" w:cs="Times New Roman" w:hint="default"/>
        <w:b w:val="0"/>
        <w:bCs w:val="0"/>
        <w:i w:val="0"/>
        <w:iCs w:val="0"/>
        <w:spacing w:val="-1"/>
        <w:w w:val="100"/>
        <w:sz w:val="24"/>
        <w:szCs w:val="24"/>
        <w:lang w:val="bg-BG" w:eastAsia="en-US" w:bidi="ar-SA"/>
      </w:rPr>
    </w:lvl>
    <w:lvl w:ilvl="1" w:tplc="047A331E">
      <w:numFmt w:val="bullet"/>
      <w:lvlText w:val="•"/>
      <w:lvlJc w:val="left"/>
      <w:pPr>
        <w:ind w:left="1089" w:hanging="348"/>
      </w:pPr>
      <w:rPr>
        <w:rFonts w:hint="default"/>
        <w:lang w:val="bg-BG" w:eastAsia="en-US" w:bidi="ar-SA"/>
      </w:rPr>
    </w:lvl>
    <w:lvl w:ilvl="2" w:tplc="845AFE7A">
      <w:numFmt w:val="bullet"/>
      <w:lvlText w:val="•"/>
      <w:lvlJc w:val="left"/>
      <w:pPr>
        <w:ind w:left="2039" w:hanging="348"/>
      </w:pPr>
      <w:rPr>
        <w:rFonts w:hint="default"/>
        <w:lang w:val="bg-BG" w:eastAsia="en-US" w:bidi="ar-SA"/>
      </w:rPr>
    </w:lvl>
    <w:lvl w:ilvl="3" w:tplc="3A6226CA">
      <w:numFmt w:val="bullet"/>
      <w:lvlText w:val="•"/>
      <w:lvlJc w:val="left"/>
      <w:pPr>
        <w:ind w:left="2989" w:hanging="348"/>
      </w:pPr>
      <w:rPr>
        <w:rFonts w:hint="default"/>
        <w:lang w:val="bg-BG" w:eastAsia="en-US" w:bidi="ar-SA"/>
      </w:rPr>
    </w:lvl>
    <w:lvl w:ilvl="4" w:tplc="8CAC4DC6">
      <w:numFmt w:val="bullet"/>
      <w:lvlText w:val="•"/>
      <w:lvlJc w:val="left"/>
      <w:pPr>
        <w:ind w:left="3939" w:hanging="348"/>
      </w:pPr>
      <w:rPr>
        <w:rFonts w:hint="default"/>
        <w:lang w:val="bg-BG" w:eastAsia="en-US" w:bidi="ar-SA"/>
      </w:rPr>
    </w:lvl>
    <w:lvl w:ilvl="5" w:tplc="2AF6862E">
      <w:numFmt w:val="bullet"/>
      <w:lvlText w:val="•"/>
      <w:lvlJc w:val="left"/>
      <w:pPr>
        <w:ind w:left="4889" w:hanging="348"/>
      </w:pPr>
      <w:rPr>
        <w:rFonts w:hint="default"/>
        <w:lang w:val="bg-BG" w:eastAsia="en-US" w:bidi="ar-SA"/>
      </w:rPr>
    </w:lvl>
    <w:lvl w:ilvl="6" w:tplc="277AC84C">
      <w:numFmt w:val="bullet"/>
      <w:lvlText w:val="•"/>
      <w:lvlJc w:val="left"/>
      <w:pPr>
        <w:ind w:left="5839" w:hanging="348"/>
      </w:pPr>
      <w:rPr>
        <w:rFonts w:hint="default"/>
        <w:lang w:val="bg-BG" w:eastAsia="en-US" w:bidi="ar-SA"/>
      </w:rPr>
    </w:lvl>
    <w:lvl w:ilvl="7" w:tplc="9A8C5B08">
      <w:numFmt w:val="bullet"/>
      <w:lvlText w:val="•"/>
      <w:lvlJc w:val="left"/>
      <w:pPr>
        <w:ind w:left="6789" w:hanging="348"/>
      </w:pPr>
      <w:rPr>
        <w:rFonts w:hint="default"/>
        <w:lang w:val="bg-BG" w:eastAsia="en-US" w:bidi="ar-SA"/>
      </w:rPr>
    </w:lvl>
    <w:lvl w:ilvl="8" w:tplc="BFA25592">
      <w:numFmt w:val="bullet"/>
      <w:lvlText w:val="•"/>
      <w:lvlJc w:val="left"/>
      <w:pPr>
        <w:ind w:left="7739" w:hanging="348"/>
      </w:pPr>
      <w:rPr>
        <w:rFonts w:hint="default"/>
        <w:lang w:val="bg-BG" w:eastAsia="en-US" w:bidi="ar-SA"/>
      </w:rPr>
    </w:lvl>
  </w:abstractNum>
  <w:abstractNum w:abstractNumId="4">
    <w:nsid w:val="455062BD"/>
    <w:multiLevelType w:val="hybridMultilevel"/>
    <w:tmpl w:val="6F2EAD28"/>
    <w:lvl w:ilvl="0" w:tplc="83A48DCC">
      <w:start w:val="2"/>
      <w:numFmt w:val="decimal"/>
      <w:lvlText w:val="(%1)"/>
      <w:lvlJc w:val="left"/>
      <w:pPr>
        <w:ind w:left="143" w:hanging="485"/>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52CE2450">
      <w:numFmt w:val="bullet"/>
      <w:lvlText w:val="•"/>
      <w:lvlJc w:val="left"/>
      <w:pPr>
        <w:ind w:left="1089" w:hanging="485"/>
      </w:pPr>
      <w:rPr>
        <w:rFonts w:hint="default"/>
        <w:lang w:val="bg-BG" w:eastAsia="en-US" w:bidi="ar-SA"/>
      </w:rPr>
    </w:lvl>
    <w:lvl w:ilvl="2" w:tplc="9E024E26">
      <w:numFmt w:val="bullet"/>
      <w:lvlText w:val="•"/>
      <w:lvlJc w:val="left"/>
      <w:pPr>
        <w:ind w:left="2039" w:hanging="485"/>
      </w:pPr>
      <w:rPr>
        <w:rFonts w:hint="default"/>
        <w:lang w:val="bg-BG" w:eastAsia="en-US" w:bidi="ar-SA"/>
      </w:rPr>
    </w:lvl>
    <w:lvl w:ilvl="3" w:tplc="A1387328">
      <w:numFmt w:val="bullet"/>
      <w:lvlText w:val="•"/>
      <w:lvlJc w:val="left"/>
      <w:pPr>
        <w:ind w:left="2989" w:hanging="485"/>
      </w:pPr>
      <w:rPr>
        <w:rFonts w:hint="default"/>
        <w:lang w:val="bg-BG" w:eastAsia="en-US" w:bidi="ar-SA"/>
      </w:rPr>
    </w:lvl>
    <w:lvl w:ilvl="4" w:tplc="278A1BFA">
      <w:numFmt w:val="bullet"/>
      <w:lvlText w:val="•"/>
      <w:lvlJc w:val="left"/>
      <w:pPr>
        <w:ind w:left="3939" w:hanging="485"/>
      </w:pPr>
      <w:rPr>
        <w:rFonts w:hint="default"/>
        <w:lang w:val="bg-BG" w:eastAsia="en-US" w:bidi="ar-SA"/>
      </w:rPr>
    </w:lvl>
    <w:lvl w:ilvl="5" w:tplc="BDB414B0">
      <w:numFmt w:val="bullet"/>
      <w:lvlText w:val="•"/>
      <w:lvlJc w:val="left"/>
      <w:pPr>
        <w:ind w:left="4889" w:hanging="485"/>
      </w:pPr>
      <w:rPr>
        <w:rFonts w:hint="default"/>
        <w:lang w:val="bg-BG" w:eastAsia="en-US" w:bidi="ar-SA"/>
      </w:rPr>
    </w:lvl>
    <w:lvl w:ilvl="6" w:tplc="13D096DA">
      <w:numFmt w:val="bullet"/>
      <w:lvlText w:val="•"/>
      <w:lvlJc w:val="left"/>
      <w:pPr>
        <w:ind w:left="5839" w:hanging="485"/>
      </w:pPr>
      <w:rPr>
        <w:rFonts w:hint="default"/>
        <w:lang w:val="bg-BG" w:eastAsia="en-US" w:bidi="ar-SA"/>
      </w:rPr>
    </w:lvl>
    <w:lvl w:ilvl="7" w:tplc="BEB23214">
      <w:numFmt w:val="bullet"/>
      <w:lvlText w:val="•"/>
      <w:lvlJc w:val="left"/>
      <w:pPr>
        <w:ind w:left="6789" w:hanging="485"/>
      </w:pPr>
      <w:rPr>
        <w:rFonts w:hint="default"/>
        <w:lang w:val="bg-BG" w:eastAsia="en-US" w:bidi="ar-SA"/>
      </w:rPr>
    </w:lvl>
    <w:lvl w:ilvl="8" w:tplc="95D20116">
      <w:numFmt w:val="bullet"/>
      <w:lvlText w:val="•"/>
      <w:lvlJc w:val="left"/>
      <w:pPr>
        <w:ind w:left="7739" w:hanging="485"/>
      </w:pPr>
      <w:rPr>
        <w:rFonts w:hint="default"/>
        <w:lang w:val="bg-BG" w:eastAsia="en-US" w:bidi="ar-SA"/>
      </w:rPr>
    </w:lvl>
  </w:abstractNum>
  <w:abstractNum w:abstractNumId="5">
    <w:nsid w:val="554F0DD2"/>
    <w:multiLevelType w:val="hybridMultilevel"/>
    <w:tmpl w:val="E4226898"/>
    <w:lvl w:ilvl="0" w:tplc="EB769226">
      <w:start w:val="3"/>
      <w:numFmt w:val="upperRoman"/>
      <w:lvlText w:val="%1."/>
      <w:lvlJc w:val="left"/>
      <w:pPr>
        <w:ind w:left="1111" w:hanging="401"/>
        <w:jc w:val="left"/>
      </w:pPr>
      <w:rPr>
        <w:rFonts w:ascii="Times New Roman" w:eastAsia="Times New Roman" w:hAnsi="Times New Roman" w:cs="Times New Roman" w:hint="default"/>
        <w:b/>
        <w:bCs/>
        <w:i w:val="0"/>
        <w:iCs w:val="0"/>
        <w:spacing w:val="0"/>
        <w:w w:val="100"/>
        <w:sz w:val="24"/>
        <w:szCs w:val="24"/>
        <w:lang w:val="bg-BG" w:eastAsia="en-US" w:bidi="ar-SA"/>
      </w:rPr>
    </w:lvl>
    <w:lvl w:ilvl="1" w:tplc="5540E56C">
      <w:start w:val="1"/>
      <w:numFmt w:val="decimal"/>
      <w:lvlText w:val="%2."/>
      <w:lvlJc w:val="left"/>
      <w:pPr>
        <w:ind w:left="143" w:hanging="259"/>
        <w:jc w:val="left"/>
      </w:pPr>
      <w:rPr>
        <w:rFonts w:hint="default"/>
        <w:spacing w:val="0"/>
        <w:w w:val="100"/>
        <w:lang w:val="bg-BG" w:eastAsia="en-US" w:bidi="ar-SA"/>
      </w:rPr>
    </w:lvl>
    <w:lvl w:ilvl="2" w:tplc="EC10B936">
      <w:numFmt w:val="bullet"/>
      <w:lvlText w:val="•"/>
      <w:lvlJc w:val="left"/>
      <w:pPr>
        <w:ind w:left="1120" w:hanging="259"/>
      </w:pPr>
      <w:rPr>
        <w:rFonts w:hint="default"/>
        <w:lang w:val="bg-BG" w:eastAsia="en-US" w:bidi="ar-SA"/>
      </w:rPr>
    </w:lvl>
    <w:lvl w:ilvl="3" w:tplc="E892D438">
      <w:numFmt w:val="bullet"/>
      <w:lvlText w:val="•"/>
      <w:lvlJc w:val="left"/>
      <w:pPr>
        <w:ind w:left="2184" w:hanging="259"/>
      </w:pPr>
      <w:rPr>
        <w:rFonts w:hint="default"/>
        <w:lang w:val="bg-BG" w:eastAsia="en-US" w:bidi="ar-SA"/>
      </w:rPr>
    </w:lvl>
    <w:lvl w:ilvl="4" w:tplc="0C02F290">
      <w:numFmt w:val="bullet"/>
      <w:lvlText w:val="•"/>
      <w:lvlJc w:val="left"/>
      <w:pPr>
        <w:ind w:left="3249" w:hanging="259"/>
      </w:pPr>
      <w:rPr>
        <w:rFonts w:hint="default"/>
        <w:lang w:val="bg-BG" w:eastAsia="en-US" w:bidi="ar-SA"/>
      </w:rPr>
    </w:lvl>
    <w:lvl w:ilvl="5" w:tplc="3F502946">
      <w:numFmt w:val="bullet"/>
      <w:lvlText w:val="•"/>
      <w:lvlJc w:val="left"/>
      <w:pPr>
        <w:ind w:left="4314" w:hanging="259"/>
      </w:pPr>
      <w:rPr>
        <w:rFonts w:hint="default"/>
        <w:lang w:val="bg-BG" w:eastAsia="en-US" w:bidi="ar-SA"/>
      </w:rPr>
    </w:lvl>
    <w:lvl w:ilvl="6" w:tplc="BC02310A">
      <w:numFmt w:val="bullet"/>
      <w:lvlText w:val="•"/>
      <w:lvlJc w:val="left"/>
      <w:pPr>
        <w:ind w:left="5379" w:hanging="259"/>
      </w:pPr>
      <w:rPr>
        <w:rFonts w:hint="default"/>
        <w:lang w:val="bg-BG" w:eastAsia="en-US" w:bidi="ar-SA"/>
      </w:rPr>
    </w:lvl>
    <w:lvl w:ilvl="7" w:tplc="ABAEC4B8">
      <w:numFmt w:val="bullet"/>
      <w:lvlText w:val="•"/>
      <w:lvlJc w:val="left"/>
      <w:pPr>
        <w:ind w:left="6444" w:hanging="259"/>
      </w:pPr>
      <w:rPr>
        <w:rFonts w:hint="default"/>
        <w:lang w:val="bg-BG" w:eastAsia="en-US" w:bidi="ar-SA"/>
      </w:rPr>
    </w:lvl>
    <w:lvl w:ilvl="8" w:tplc="5A5AC002">
      <w:numFmt w:val="bullet"/>
      <w:lvlText w:val="•"/>
      <w:lvlJc w:val="left"/>
      <w:pPr>
        <w:ind w:left="7509" w:hanging="259"/>
      </w:pPr>
      <w:rPr>
        <w:rFonts w:hint="default"/>
        <w:lang w:val="bg-BG" w:eastAsia="en-US" w:bidi="ar-SA"/>
      </w:rPr>
    </w:lvl>
  </w:abstractNum>
  <w:abstractNum w:abstractNumId="6">
    <w:nsid w:val="604F7E36"/>
    <w:multiLevelType w:val="hybridMultilevel"/>
    <w:tmpl w:val="56B024E8"/>
    <w:lvl w:ilvl="0" w:tplc="61649354">
      <w:start w:val="2"/>
      <w:numFmt w:val="decimal"/>
      <w:lvlText w:val="(%1)"/>
      <w:lvlJc w:val="left"/>
      <w:pPr>
        <w:ind w:left="143" w:hanging="372"/>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91FA96A6">
      <w:numFmt w:val="bullet"/>
      <w:lvlText w:val="•"/>
      <w:lvlJc w:val="left"/>
      <w:pPr>
        <w:ind w:left="1089" w:hanging="372"/>
      </w:pPr>
      <w:rPr>
        <w:rFonts w:hint="default"/>
        <w:lang w:val="bg-BG" w:eastAsia="en-US" w:bidi="ar-SA"/>
      </w:rPr>
    </w:lvl>
    <w:lvl w:ilvl="2" w:tplc="0B5653DC">
      <w:numFmt w:val="bullet"/>
      <w:lvlText w:val="•"/>
      <w:lvlJc w:val="left"/>
      <w:pPr>
        <w:ind w:left="2039" w:hanging="372"/>
      </w:pPr>
      <w:rPr>
        <w:rFonts w:hint="default"/>
        <w:lang w:val="bg-BG" w:eastAsia="en-US" w:bidi="ar-SA"/>
      </w:rPr>
    </w:lvl>
    <w:lvl w:ilvl="3" w:tplc="A748EEC4">
      <w:numFmt w:val="bullet"/>
      <w:lvlText w:val="•"/>
      <w:lvlJc w:val="left"/>
      <w:pPr>
        <w:ind w:left="2989" w:hanging="372"/>
      </w:pPr>
      <w:rPr>
        <w:rFonts w:hint="default"/>
        <w:lang w:val="bg-BG" w:eastAsia="en-US" w:bidi="ar-SA"/>
      </w:rPr>
    </w:lvl>
    <w:lvl w:ilvl="4" w:tplc="7BA62612">
      <w:numFmt w:val="bullet"/>
      <w:lvlText w:val="•"/>
      <w:lvlJc w:val="left"/>
      <w:pPr>
        <w:ind w:left="3939" w:hanging="372"/>
      </w:pPr>
      <w:rPr>
        <w:rFonts w:hint="default"/>
        <w:lang w:val="bg-BG" w:eastAsia="en-US" w:bidi="ar-SA"/>
      </w:rPr>
    </w:lvl>
    <w:lvl w:ilvl="5" w:tplc="F0440FBE">
      <w:numFmt w:val="bullet"/>
      <w:lvlText w:val="•"/>
      <w:lvlJc w:val="left"/>
      <w:pPr>
        <w:ind w:left="4889" w:hanging="372"/>
      </w:pPr>
      <w:rPr>
        <w:rFonts w:hint="default"/>
        <w:lang w:val="bg-BG" w:eastAsia="en-US" w:bidi="ar-SA"/>
      </w:rPr>
    </w:lvl>
    <w:lvl w:ilvl="6" w:tplc="4E4C3982">
      <w:numFmt w:val="bullet"/>
      <w:lvlText w:val="•"/>
      <w:lvlJc w:val="left"/>
      <w:pPr>
        <w:ind w:left="5839" w:hanging="372"/>
      </w:pPr>
      <w:rPr>
        <w:rFonts w:hint="default"/>
        <w:lang w:val="bg-BG" w:eastAsia="en-US" w:bidi="ar-SA"/>
      </w:rPr>
    </w:lvl>
    <w:lvl w:ilvl="7" w:tplc="86F274E8">
      <w:numFmt w:val="bullet"/>
      <w:lvlText w:val="•"/>
      <w:lvlJc w:val="left"/>
      <w:pPr>
        <w:ind w:left="6789" w:hanging="372"/>
      </w:pPr>
      <w:rPr>
        <w:rFonts w:hint="default"/>
        <w:lang w:val="bg-BG" w:eastAsia="en-US" w:bidi="ar-SA"/>
      </w:rPr>
    </w:lvl>
    <w:lvl w:ilvl="8" w:tplc="5FCC7322">
      <w:numFmt w:val="bullet"/>
      <w:lvlText w:val="•"/>
      <w:lvlJc w:val="left"/>
      <w:pPr>
        <w:ind w:left="7739" w:hanging="372"/>
      </w:pPr>
      <w:rPr>
        <w:rFonts w:hint="default"/>
        <w:lang w:val="bg-BG" w:eastAsia="en-US" w:bidi="ar-SA"/>
      </w:rPr>
    </w:lvl>
  </w:abstractNum>
  <w:abstractNum w:abstractNumId="7">
    <w:nsid w:val="6B6673B7"/>
    <w:multiLevelType w:val="multilevel"/>
    <w:tmpl w:val="0C5EE64E"/>
    <w:lvl w:ilvl="0">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start w:val="1"/>
      <w:numFmt w:val="decimal"/>
      <w:lvlText w:val="%1.%2."/>
      <w:lvlJc w:val="left"/>
      <w:pPr>
        <w:ind w:left="143" w:hanging="478"/>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2">
      <w:numFmt w:val="bullet"/>
      <w:lvlText w:val="•"/>
      <w:lvlJc w:val="left"/>
      <w:pPr>
        <w:ind w:left="1924" w:hanging="478"/>
      </w:pPr>
      <w:rPr>
        <w:rFonts w:hint="default"/>
        <w:lang w:val="bg-BG" w:eastAsia="en-US" w:bidi="ar-SA"/>
      </w:rPr>
    </w:lvl>
    <w:lvl w:ilvl="3">
      <w:numFmt w:val="bullet"/>
      <w:lvlText w:val="•"/>
      <w:lvlJc w:val="left"/>
      <w:pPr>
        <w:ind w:left="2888" w:hanging="478"/>
      </w:pPr>
      <w:rPr>
        <w:rFonts w:hint="default"/>
        <w:lang w:val="bg-BG" w:eastAsia="en-US" w:bidi="ar-SA"/>
      </w:rPr>
    </w:lvl>
    <w:lvl w:ilvl="4">
      <w:numFmt w:val="bullet"/>
      <w:lvlText w:val="•"/>
      <w:lvlJc w:val="left"/>
      <w:pPr>
        <w:ind w:left="3853" w:hanging="478"/>
      </w:pPr>
      <w:rPr>
        <w:rFonts w:hint="default"/>
        <w:lang w:val="bg-BG" w:eastAsia="en-US" w:bidi="ar-SA"/>
      </w:rPr>
    </w:lvl>
    <w:lvl w:ilvl="5">
      <w:numFmt w:val="bullet"/>
      <w:lvlText w:val="•"/>
      <w:lvlJc w:val="left"/>
      <w:pPr>
        <w:ind w:left="4817" w:hanging="478"/>
      </w:pPr>
      <w:rPr>
        <w:rFonts w:hint="default"/>
        <w:lang w:val="bg-BG" w:eastAsia="en-US" w:bidi="ar-SA"/>
      </w:rPr>
    </w:lvl>
    <w:lvl w:ilvl="6">
      <w:numFmt w:val="bullet"/>
      <w:lvlText w:val="•"/>
      <w:lvlJc w:val="left"/>
      <w:pPr>
        <w:ind w:left="5781" w:hanging="478"/>
      </w:pPr>
      <w:rPr>
        <w:rFonts w:hint="default"/>
        <w:lang w:val="bg-BG" w:eastAsia="en-US" w:bidi="ar-SA"/>
      </w:rPr>
    </w:lvl>
    <w:lvl w:ilvl="7">
      <w:numFmt w:val="bullet"/>
      <w:lvlText w:val="•"/>
      <w:lvlJc w:val="left"/>
      <w:pPr>
        <w:ind w:left="6746" w:hanging="478"/>
      </w:pPr>
      <w:rPr>
        <w:rFonts w:hint="default"/>
        <w:lang w:val="bg-BG" w:eastAsia="en-US" w:bidi="ar-SA"/>
      </w:rPr>
    </w:lvl>
    <w:lvl w:ilvl="8">
      <w:numFmt w:val="bullet"/>
      <w:lvlText w:val="•"/>
      <w:lvlJc w:val="left"/>
      <w:pPr>
        <w:ind w:left="7710" w:hanging="478"/>
      </w:pPr>
      <w:rPr>
        <w:rFonts w:hint="default"/>
        <w:lang w:val="bg-BG" w:eastAsia="en-US" w:bidi="ar-SA"/>
      </w:rPr>
    </w:lvl>
  </w:abstractNum>
  <w:num w:numId="1">
    <w:abstractNumId w:val="1"/>
  </w:num>
  <w:num w:numId="2">
    <w:abstractNumId w:val="7"/>
  </w:num>
  <w:num w:numId="3">
    <w:abstractNumId w:val="6"/>
  </w:num>
  <w:num w:numId="4">
    <w:abstractNumId w:val="3"/>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14039"/>
    <w:rsid w:val="00514039"/>
    <w:rsid w:val="00FC0E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93BA1-54EB-4E14-AFE9-90E93EEA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spacing w:line="274" w:lineRule="exact"/>
      <w:ind w:left="71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pPr>
    <w:rPr>
      <w:sz w:val="24"/>
      <w:szCs w:val="24"/>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2234</Words>
  <Characters>12736</Characters>
  <Application>Microsoft Office Word</Application>
  <DocSecurity>0</DocSecurity>
  <Lines>106</Lines>
  <Paragraphs>29</Paragraphs>
  <ScaleCrop>false</ScaleCrop>
  <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2025-07-31T06:33:00Z</dcterms:created>
  <dcterms:modified xsi:type="dcterms:W3CDTF">2025-07-31T06:42:00Z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Microsoft® Office Word 2007</vt:lpwstr>
  </property>
  <property fmtid="{D5CDD505-2E9C-101B-9397-08002B2CF9AE}" pid="4" name="LastSaved">
    <vt:filetime>2025-07-31T00:00:00Z</vt:filetime>
  </property>
  <property fmtid="{D5CDD505-2E9C-101B-9397-08002B2CF9AE}" pid="5" name="Producer">
    <vt:lpwstr>Microsoft® Office Word 2007</vt:lpwstr>
  </property>
</Properties>
</file>